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Normal"/>
        <w:tblpPr w:leftFromText="180" w:rightFromText="180" w:horzAnchor="margin" w:tblpXSpec="center" w:tblpY="-645"/>
        <w:tblW w:w="0" w:type="dxa"/>
        <w:tblInd w:w="0" w:type="dxa"/>
        <w:tblLayout w:type="fixed"/>
        <w:tblLook w:val="01E0" w:firstRow="1" w:lastRow="1" w:firstColumn="1" w:lastColumn="1" w:noHBand="0" w:noVBand="0"/>
      </w:tblPr>
      <w:tblGrid>
        <w:gridCol w:w="3691"/>
        <w:gridCol w:w="3785"/>
        <w:gridCol w:w="3376"/>
      </w:tblGrid>
      <w:tr w:rsidR="0017299A" w:rsidTr="0017299A">
        <w:trPr>
          <w:trHeight w:val="1279"/>
        </w:trPr>
        <w:tc>
          <w:tcPr>
            <w:tcW w:w="3691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17299A" w:rsidRPr="0017299A" w:rsidRDefault="0017299A" w:rsidP="00045F24">
            <w:pPr>
              <w:spacing w:line="276" w:lineRule="auto"/>
              <w:ind w:left="336" w:right="277" w:hanging="5"/>
              <w:jc w:val="center"/>
              <w:rPr>
                <w:sz w:val="20"/>
                <w:szCs w:val="22"/>
                <w:lang w:val="ru-RU" w:eastAsia="en-US"/>
              </w:rPr>
            </w:pPr>
            <w:r w:rsidRPr="0017299A">
              <w:rPr>
                <w:sz w:val="20"/>
                <w:szCs w:val="22"/>
                <w:lang w:val="ru-RU" w:eastAsia="en-US"/>
              </w:rPr>
              <w:t>МУНІЦИПАЛЬНА ЗАГАЛЬНООСВІТНЯ</w:t>
            </w:r>
            <w:r w:rsidRPr="0017299A">
              <w:rPr>
                <w:spacing w:val="-15"/>
                <w:sz w:val="20"/>
                <w:szCs w:val="22"/>
                <w:lang w:val="ru-RU" w:eastAsia="en-US"/>
              </w:rPr>
              <w:t xml:space="preserve"> </w:t>
            </w:r>
            <w:r w:rsidRPr="0017299A">
              <w:rPr>
                <w:sz w:val="20"/>
                <w:szCs w:val="22"/>
                <w:lang w:val="ru-RU" w:eastAsia="en-US"/>
              </w:rPr>
              <w:t>УСТАНОВА МІСТА ДЖАНКОЯ РЕСПУБЛІКИ КРИМ «ШКОЛА-ГІМНАЗІЯ</w:t>
            </w:r>
            <w:r w:rsidRPr="0017299A">
              <w:rPr>
                <w:spacing w:val="-9"/>
                <w:sz w:val="20"/>
                <w:szCs w:val="22"/>
                <w:lang w:val="ru-RU" w:eastAsia="en-US"/>
              </w:rPr>
              <w:t xml:space="preserve"> </w:t>
            </w:r>
            <w:r w:rsidRPr="0017299A">
              <w:rPr>
                <w:sz w:val="20"/>
                <w:szCs w:val="22"/>
                <w:lang w:val="ru-RU" w:eastAsia="en-US"/>
              </w:rPr>
              <w:t>«№6»</w:t>
            </w:r>
          </w:p>
        </w:tc>
        <w:tc>
          <w:tcPr>
            <w:tcW w:w="3785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17299A" w:rsidRPr="0017299A" w:rsidRDefault="0017299A" w:rsidP="00045F24">
            <w:pPr>
              <w:spacing w:line="247" w:lineRule="auto"/>
              <w:ind w:left="279" w:right="257" w:hanging="6"/>
              <w:jc w:val="center"/>
              <w:rPr>
                <w:sz w:val="20"/>
                <w:szCs w:val="22"/>
                <w:lang w:val="ru-RU" w:eastAsia="en-US"/>
              </w:rPr>
            </w:pPr>
            <w:r w:rsidRPr="0017299A">
              <w:rPr>
                <w:sz w:val="20"/>
                <w:szCs w:val="22"/>
                <w:lang w:val="ru-RU" w:eastAsia="en-US"/>
              </w:rPr>
              <w:t>МУНИЦИПАЛЬНОЕ ОБЩЕОБРАЗОВАТЕЛЬНОЕ УЧРЕЖДЕНИЕ ГОРОДА</w:t>
            </w:r>
            <w:r w:rsidRPr="0017299A">
              <w:rPr>
                <w:spacing w:val="-33"/>
                <w:sz w:val="20"/>
                <w:szCs w:val="22"/>
                <w:lang w:val="ru-RU" w:eastAsia="en-US"/>
              </w:rPr>
              <w:t xml:space="preserve"> </w:t>
            </w:r>
            <w:r w:rsidRPr="0017299A">
              <w:rPr>
                <w:sz w:val="20"/>
                <w:szCs w:val="22"/>
                <w:lang w:val="ru-RU" w:eastAsia="en-US"/>
              </w:rPr>
              <w:t>ДЖАНКОЯ РЕСПУБЛИКИ</w:t>
            </w:r>
            <w:r w:rsidRPr="0017299A">
              <w:rPr>
                <w:spacing w:val="1"/>
                <w:sz w:val="20"/>
                <w:szCs w:val="22"/>
                <w:lang w:val="ru-RU" w:eastAsia="en-US"/>
              </w:rPr>
              <w:t xml:space="preserve"> </w:t>
            </w:r>
            <w:r w:rsidRPr="0017299A">
              <w:rPr>
                <w:sz w:val="20"/>
                <w:szCs w:val="22"/>
                <w:lang w:val="ru-RU" w:eastAsia="en-US"/>
              </w:rPr>
              <w:t>КРЫМ</w:t>
            </w:r>
          </w:p>
          <w:p w:rsidR="0017299A" w:rsidRDefault="0017299A" w:rsidP="00045F24">
            <w:pPr>
              <w:ind w:left="597" w:right="576"/>
              <w:jc w:val="center"/>
              <w:rPr>
                <w:sz w:val="20"/>
                <w:szCs w:val="22"/>
                <w:lang w:eastAsia="en-US"/>
              </w:rPr>
            </w:pPr>
            <w:r>
              <w:rPr>
                <w:sz w:val="20"/>
                <w:szCs w:val="22"/>
                <w:lang w:eastAsia="en-US"/>
              </w:rPr>
              <w:t>«ШКОЛА-ГИМНАЗИЯ «№6»</w:t>
            </w:r>
          </w:p>
        </w:tc>
        <w:tc>
          <w:tcPr>
            <w:tcW w:w="3376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17299A" w:rsidRPr="0017299A" w:rsidRDefault="0017299A" w:rsidP="00045F24">
            <w:pPr>
              <w:spacing w:line="276" w:lineRule="auto"/>
              <w:ind w:left="261" w:right="196" w:hanging="2"/>
              <w:jc w:val="center"/>
              <w:rPr>
                <w:sz w:val="20"/>
                <w:szCs w:val="22"/>
                <w:lang w:val="ru-RU" w:eastAsia="en-US"/>
              </w:rPr>
            </w:pPr>
            <w:r w:rsidRPr="0017299A">
              <w:rPr>
                <w:sz w:val="20"/>
                <w:szCs w:val="22"/>
                <w:lang w:val="ru-RU" w:eastAsia="en-US"/>
              </w:rPr>
              <w:t>КЪЫРЫМ ДЖУМХУРИЕТИ ДЖАНКОЙ ШЕЭРИ МУНИЦИПАЛЬ</w:t>
            </w:r>
            <w:r w:rsidRPr="0017299A">
              <w:rPr>
                <w:spacing w:val="-14"/>
                <w:sz w:val="20"/>
                <w:szCs w:val="22"/>
                <w:lang w:val="ru-RU" w:eastAsia="en-US"/>
              </w:rPr>
              <w:t xml:space="preserve"> </w:t>
            </w:r>
            <w:r w:rsidRPr="0017299A">
              <w:rPr>
                <w:sz w:val="20"/>
                <w:szCs w:val="22"/>
                <w:lang w:val="ru-RU" w:eastAsia="en-US"/>
              </w:rPr>
              <w:t>УМУМТАСИЛЬ МУЭССИСЕСИ</w:t>
            </w:r>
          </w:p>
          <w:p w:rsidR="0017299A" w:rsidRDefault="0017299A" w:rsidP="00045F24">
            <w:pPr>
              <w:spacing w:line="210" w:lineRule="exact"/>
              <w:ind w:left="384" w:right="317"/>
              <w:jc w:val="center"/>
              <w:rPr>
                <w:sz w:val="20"/>
                <w:szCs w:val="22"/>
                <w:lang w:eastAsia="en-US"/>
              </w:rPr>
            </w:pPr>
            <w:r>
              <w:rPr>
                <w:sz w:val="20"/>
                <w:szCs w:val="22"/>
                <w:lang w:eastAsia="en-US"/>
              </w:rPr>
              <w:t>«МЕКТЕП-ГИМНАЗИЯ «№6»</w:t>
            </w:r>
          </w:p>
        </w:tc>
      </w:tr>
    </w:tbl>
    <w:p w:rsidR="0017299A" w:rsidRDefault="0017299A" w:rsidP="0017299A">
      <w:pPr>
        <w:widowControl w:val="0"/>
        <w:autoSpaceDE w:val="0"/>
        <w:autoSpaceDN w:val="0"/>
        <w:spacing w:before="100"/>
        <w:ind w:left="411" w:right="432"/>
        <w:jc w:val="center"/>
        <w:rPr>
          <w:sz w:val="20"/>
          <w:szCs w:val="22"/>
          <w:lang w:eastAsia="en-US"/>
        </w:rPr>
      </w:pPr>
      <w:r>
        <w:rPr>
          <w:sz w:val="20"/>
          <w:szCs w:val="22"/>
          <w:lang w:eastAsia="en-US"/>
        </w:rPr>
        <w:t>ОКПО: 00802225, ОГРН: 1159102006711, ИНН/КПП: 9105008557/910501001, ОКУД: 0301006,</w:t>
      </w:r>
    </w:p>
    <w:p w:rsidR="0017299A" w:rsidRDefault="0017299A" w:rsidP="0017299A">
      <w:pPr>
        <w:jc w:val="center"/>
        <w:rPr>
          <w:b/>
          <w:lang w:val="en-US"/>
        </w:rPr>
      </w:pPr>
      <w:r>
        <w:rPr>
          <w:sz w:val="20"/>
          <w:szCs w:val="22"/>
          <w:lang w:eastAsia="en-US"/>
        </w:rPr>
        <w:t xml:space="preserve">ул. Ленина, 46, г. Джанкой, Республика Крым, 296108 тел. </w:t>
      </w:r>
      <w:r>
        <w:rPr>
          <w:sz w:val="20"/>
          <w:szCs w:val="22"/>
          <w:lang w:val="en-US" w:eastAsia="en-US"/>
        </w:rPr>
        <w:t xml:space="preserve">(06564) 30250, e-mail </w:t>
      </w:r>
      <w:hyperlink r:id="rId5" w:history="1">
        <w:r>
          <w:rPr>
            <w:rStyle w:val="a3"/>
            <w:sz w:val="20"/>
            <w:szCs w:val="22"/>
            <w:lang w:val="en-US" w:eastAsia="en-US"/>
          </w:rPr>
          <w:t xml:space="preserve">admin@edustyle.info, </w:t>
        </w:r>
      </w:hyperlink>
    </w:p>
    <w:p w:rsidR="0017299A" w:rsidRDefault="0017299A" w:rsidP="0017299A">
      <w:pPr>
        <w:jc w:val="center"/>
        <w:rPr>
          <w:b/>
          <w:lang w:val="en-US"/>
        </w:rPr>
      </w:pPr>
    </w:p>
    <w:p w:rsidR="0017299A" w:rsidRDefault="0017299A" w:rsidP="0017299A">
      <w:pPr>
        <w:jc w:val="center"/>
        <w:rPr>
          <w:b/>
          <w:lang w:val="en-US"/>
        </w:rPr>
      </w:pPr>
    </w:p>
    <w:p w:rsidR="0017299A" w:rsidRDefault="0017299A" w:rsidP="0017299A">
      <w:pPr>
        <w:jc w:val="center"/>
        <w:rPr>
          <w:b/>
          <w:lang w:val="en-US"/>
        </w:rPr>
      </w:pPr>
    </w:p>
    <w:p w:rsidR="0017299A" w:rsidRDefault="0017299A" w:rsidP="0017299A">
      <w:pPr>
        <w:jc w:val="center"/>
        <w:rPr>
          <w:b/>
          <w:lang w:val="en-US"/>
        </w:rPr>
      </w:pPr>
    </w:p>
    <w:p w:rsidR="0017299A" w:rsidRDefault="0017299A" w:rsidP="0017299A">
      <w:pPr>
        <w:jc w:val="center"/>
        <w:rPr>
          <w:b/>
          <w:lang w:val="en-US"/>
        </w:rPr>
      </w:pPr>
    </w:p>
    <w:p w:rsidR="0017299A" w:rsidRDefault="0017299A" w:rsidP="0017299A">
      <w:pPr>
        <w:jc w:val="center"/>
        <w:rPr>
          <w:b/>
          <w:lang w:val="en-US"/>
        </w:rPr>
      </w:pPr>
    </w:p>
    <w:p w:rsidR="0017299A" w:rsidRDefault="0017299A" w:rsidP="0017299A">
      <w:pPr>
        <w:jc w:val="center"/>
        <w:rPr>
          <w:b/>
          <w:lang w:val="en-US"/>
        </w:rPr>
      </w:pPr>
    </w:p>
    <w:p w:rsidR="0017299A" w:rsidRDefault="0017299A" w:rsidP="0017299A">
      <w:pPr>
        <w:jc w:val="center"/>
        <w:rPr>
          <w:b/>
          <w:lang w:val="en-US"/>
        </w:rPr>
      </w:pPr>
    </w:p>
    <w:p w:rsidR="0017299A" w:rsidRDefault="0017299A" w:rsidP="0017299A">
      <w:pPr>
        <w:jc w:val="center"/>
        <w:rPr>
          <w:b/>
          <w:lang w:val="en-US"/>
        </w:rPr>
      </w:pPr>
    </w:p>
    <w:p w:rsidR="0017299A" w:rsidRDefault="0017299A" w:rsidP="0017299A">
      <w:pPr>
        <w:jc w:val="center"/>
        <w:rPr>
          <w:b/>
        </w:rPr>
      </w:pPr>
      <w:r>
        <w:rPr>
          <w:b/>
        </w:rPr>
        <w:t>АНАЛИТИЧЕСКАЯ СПРАВКА ПО ИТОГАМ</w:t>
      </w:r>
    </w:p>
    <w:p w:rsidR="0017299A" w:rsidRDefault="0017299A" w:rsidP="0017299A">
      <w:pPr>
        <w:jc w:val="center"/>
        <w:rPr>
          <w:b/>
        </w:rPr>
      </w:pPr>
      <w:r>
        <w:rPr>
          <w:b/>
        </w:rPr>
        <w:t>ВПР ПО ОБЩЕСТВОЗНАНИЮ В 8</w:t>
      </w:r>
      <w:r>
        <w:rPr>
          <w:b/>
        </w:rPr>
        <w:t xml:space="preserve"> КЛАССАХ</w:t>
      </w:r>
    </w:p>
    <w:p w:rsidR="0017299A" w:rsidRDefault="0017299A" w:rsidP="0017299A">
      <w:pPr>
        <w:jc w:val="center"/>
        <w:rPr>
          <w:b/>
        </w:rPr>
      </w:pPr>
      <w:r>
        <w:rPr>
          <w:b/>
        </w:rPr>
        <w:t xml:space="preserve">В 2020 </w:t>
      </w:r>
      <w:proofErr w:type="gramStart"/>
      <w:r>
        <w:rPr>
          <w:b/>
        </w:rPr>
        <w:t>ГОДУ  ОТ</w:t>
      </w:r>
      <w:proofErr w:type="gramEnd"/>
      <w:r>
        <w:rPr>
          <w:b/>
        </w:rPr>
        <w:t xml:space="preserve"> 01.12.2020</w:t>
      </w:r>
    </w:p>
    <w:p w:rsidR="0017299A" w:rsidRDefault="0017299A" w:rsidP="0017299A"/>
    <w:p w:rsidR="0017299A" w:rsidRDefault="0017299A" w:rsidP="0017299A"/>
    <w:p w:rsidR="0017299A" w:rsidRDefault="0017299A" w:rsidP="0017299A"/>
    <w:p w:rsidR="0017299A" w:rsidRDefault="0017299A" w:rsidP="0017299A">
      <w:pPr>
        <w:ind w:firstLine="720"/>
        <w:jc w:val="both"/>
        <w:rPr>
          <w:color w:val="000000"/>
        </w:rPr>
      </w:pPr>
      <w:r>
        <w:rPr>
          <w:color w:val="000000"/>
        </w:rPr>
        <w:t xml:space="preserve">В соответствии со статьей 28 Федерального закона от 29.12.2012 № 273-ФЗ «Об образовании в Российской Федерации», приказом </w:t>
      </w:r>
      <w:proofErr w:type="spellStart"/>
      <w:r>
        <w:rPr>
          <w:color w:val="000000"/>
        </w:rPr>
        <w:t>Рособрнадзора</w:t>
      </w:r>
      <w:proofErr w:type="spellEnd"/>
      <w:r>
        <w:rPr>
          <w:color w:val="000000"/>
        </w:rPr>
        <w:t xml:space="preserve"> от 06.05.2020 № 567 «О внесении изменений в приказ Федеральной службы по надзору в сфере образования и науки от 27 декабря </w:t>
      </w:r>
      <w:smartTag w:uri="urn:schemas-microsoft-com:office:smarttags" w:element="metricconverter">
        <w:smartTagPr>
          <w:attr w:name="ProductID" w:val="2019 г"/>
        </w:smartTagPr>
        <w:r>
          <w:rPr>
            <w:color w:val="000000"/>
          </w:rPr>
          <w:t>2019 г</w:t>
        </w:r>
      </w:smartTag>
      <w:r>
        <w:rPr>
          <w:color w:val="000000"/>
        </w:rPr>
        <w:t>. № 1746 "О проведении Федеральной службой по надзору в сфере образования и науки мониторинга качества подготовки обучающихся общеобразовательных организаций в форме всероссийских проверочных работ в 2020 году"», приказом отдела образования администрации города Джанкоя от 28.08.2020 № 318/02-01 «О внесении изменений в приказ отдела образования от 18.02.2020 № 77-1/02-01 «О проведении мониторинга качества подготовки обучающихся общеобразовательных организаций в городе Джанкое в форме всероссийских проверочных работ в 2020 году», приказа  Министерства образования, науки и молодежи Республики Крым от 07.09.2020 № 1266 «О проведении мониторинга качества подготовки обучающихся общеобразовательных организаций Республики Крым в форме всероссийских проверочных работ в первом полугодии 2020-2021 учебного года», приказа МОУ « Школа-гимназия № 6» г. Джанкоя от 31.08.2020 № 288 учащиеся 8 классов приняли участие в ВПР по программам 7 класса  по следующим предметам:</w:t>
      </w:r>
    </w:p>
    <w:p w:rsidR="0017299A" w:rsidRDefault="0017299A" w:rsidP="0017299A">
      <w:pPr>
        <w:ind w:firstLine="720"/>
        <w:jc w:val="both"/>
        <w:rPr>
          <w:color w:val="000000"/>
        </w:rPr>
      </w:pPr>
      <w:r>
        <w:rPr>
          <w:color w:val="000000"/>
        </w:rPr>
        <w:t>1. Русский язык</w:t>
      </w:r>
    </w:p>
    <w:p w:rsidR="0017299A" w:rsidRDefault="0017299A" w:rsidP="0017299A">
      <w:pPr>
        <w:ind w:firstLine="720"/>
        <w:jc w:val="both"/>
        <w:rPr>
          <w:color w:val="000000"/>
        </w:rPr>
      </w:pPr>
      <w:r>
        <w:rPr>
          <w:color w:val="000000"/>
        </w:rPr>
        <w:t>2. Математика</w:t>
      </w:r>
    </w:p>
    <w:p w:rsidR="0017299A" w:rsidRDefault="0017299A" w:rsidP="0017299A">
      <w:pPr>
        <w:ind w:firstLine="720"/>
        <w:jc w:val="both"/>
        <w:rPr>
          <w:color w:val="000000"/>
        </w:rPr>
      </w:pPr>
      <w:r>
        <w:rPr>
          <w:color w:val="000000"/>
        </w:rPr>
        <w:t>3. Биология</w:t>
      </w:r>
    </w:p>
    <w:p w:rsidR="0017299A" w:rsidRDefault="0017299A" w:rsidP="0017299A">
      <w:pPr>
        <w:ind w:firstLine="720"/>
        <w:jc w:val="both"/>
        <w:rPr>
          <w:color w:val="000000"/>
        </w:rPr>
      </w:pPr>
      <w:r>
        <w:rPr>
          <w:color w:val="000000"/>
        </w:rPr>
        <w:t>4. История</w:t>
      </w:r>
    </w:p>
    <w:p w:rsidR="0017299A" w:rsidRDefault="0017299A" w:rsidP="0017299A">
      <w:pPr>
        <w:ind w:firstLine="720"/>
        <w:jc w:val="both"/>
        <w:rPr>
          <w:color w:val="000000"/>
        </w:rPr>
      </w:pPr>
      <w:r>
        <w:rPr>
          <w:color w:val="000000"/>
        </w:rPr>
        <w:t>5.Обществознание</w:t>
      </w:r>
    </w:p>
    <w:p w:rsidR="0017299A" w:rsidRDefault="0017299A" w:rsidP="0017299A">
      <w:pPr>
        <w:ind w:firstLine="720"/>
        <w:jc w:val="both"/>
        <w:rPr>
          <w:color w:val="000000"/>
        </w:rPr>
      </w:pPr>
      <w:r>
        <w:rPr>
          <w:color w:val="000000"/>
        </w:rPr>
        <w:t>6. Английский язык</w:t>
      </w:r>
    </w:p>
    <w:p w:rsidR="0017299A" w:rsidRDefault="0017299A" w:rsidP="0017299A">
      <w:pPr>
        <w:ind w:firstLine="720"/>
        <w:jc w:val="both"/>
        <w:rPr>
          <w:color w:val="000000"/>
        </w:rPr>
      </w:pPr>
      <w:r>
        <w:rPr>
          <w:color w:val="000000"/>
        </w:rPr>
        <w:t xml:space="preserve">7. Физика </w:t>
      </w:r>
    </w:p>
    <w:p w:rsidR="0017299A" w:rsidRDefault="0017299A" w:rsidP="0017299A">
      <w:pPr>
        <w:ind w:firstLine="720"/>
        <w:jc w:val="both"/>
        <w:rPr>
          <w:color w:val="000000"/>
        </w:rPr>
      </w:pPr>
      <w:r>
        <w:rPr>
          <w:color w:val="000000"/>
        </w:rPr>
        <w:t xml:space="preserve">8. География </w:t>
      </w:r>
    </w:p>
    <w:p w:rsidR="0017299A" w:rsidRDefault="0017299A" w:rsidP="0017299A">
      <w:pPr>
        <w:jc w:val="both"/>
        <w:rPr>
          <w:color w:val="000000"/>
        </w:rPr>
      </w:pPr>
      <w:r>
        <w:rPr>
          <w:color w:val="000000"/>
        </w:rPr>
        <w:t xml:space="preserve">Дата </w:t>
      </w:r>
      <w:proofErr w:type="gramStart"/>
      <w:r>
        <w:rPr>
          <w:color w:val="000000"/>
        </w:rPr>
        <w:t>проведения  ВПР</w:t>
      </w:r>
      <w:proofErr w:type="gramEnd"/>
      <w:r>
        <w:rPr>
          <w:color w:val="000000"/>
        </w:rPr>
        <w:t xml:space="preserve"> по истории: </w:t>
      </w:r>
      <w:r w:rsidRPr="0017299A">
        <w:rPr>
          <w:lang w:eastAsia="en-US"/>
        </w:rPr>
        <w:t>21.09.2020</w:t>
      </w:r>
    </w:p>
    <w:p w:rsidR="0017299A" w:rsidRDefault="0017299A" w:rsidP="0017299A">
      <w:pPr>
        <w:ind w:firstLine="720"/>
        <w:jc w:val="both"/>
        <w:rPr>
          <w:color w:val="000000"/>
        </w:rPr>
      </w:pPr>
    </w:p>
    <w:p w:rsidR="0017299A" w:rsidRDefault="0017299A" w:rsidP="0017299A">
      <w:pPr>
        <w:jc w:val="both"/>
        <w:rPr>
          <w:color w:val="000000"/>
        </w:rPr>
      </w:pPr>
      <w:r>
        <w:rPr>
          <w:color w:val="000000"/>
        </w:rPr>
        <w:t xml:space="preserve">Учителя, работающие </w:t>
      </w:r>
      <w:proofErr w:type="gramStart"/>
      <w:r>
        <w:rPr>
          <w:color w:val="000000"/>
        </w:rPr>
        <w:t>в  7</w:t>
      </w:r>
      <w:proofErr w:type="gramEnd"/>
      <w:r>
        <w:rPr>
          <w:color w:val="000000"/>
        </w:rPr>
        <w:t xml:space="preserve"> и 8 классах:</w:t>
      </w:r>
    </w:p>
    <w:p w:rsidR="0017299A" w:rsidRDefault="0017299A" w:rsidP="0017299A">
      <w:pPr>
        <w:ind w:firstLine="720"/>
        <w:jc w:val="both"/>
        <w:rPr>
          <w:color w:val="000000"/>
        </w:rPr>
      </w:pPr>
    </w:p>
    <w:tbl>
      <w:tblPr>
        <w:tblW w:w="7560" w:type="dxa"/>
        <w:tblInd w:w="4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96"/>
        <w:gridCol w:w="2484"/>
        <w:gridCol w:w="1294"/>
        <w:gridCol w:w="2486"/>
      </w:tblGrid>
      <w:tr w:rsidR="0017299A" w:rsidTr="0017299A">
        <w:tc>
          <w:tcPr>
            <w:tcW w:w="3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99A" w:rsidRDefault="0017299A" w:rsidP="00045F24">
            <w:pPr>
              <w:spacing w:line="254" w:lineRule="auto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2019-2020</w:t>
            </w:r>
          </w:p>
        </w:tc>
        <w:tc>
          <w:tcPr>
            <w:tcW w:w="3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99A" w:rsidRDefault="0017299A" w:rsidP="00045F24">
            <w:pPr>
              <w:spacing w:line="254" w:lineRule="auto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2020-2021</w:t>
            </w:r>
          </w:p>
        </w:tc>
      </w:tr>
      <w:tr w:rsidR="0017299A" w:rsidTr="0017299A"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99A" w:rsidRDefault="0017299A" w:rsidP="00045F24">
            <w:pPr>
              <w:spacing w:line="254" w:lineRule="auto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Класс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99A" w:rsidRDefault="0017299A" w:rsidP="00045F24">
            <w:pPr>
              <w:spacing w:line="254" w:lineRule="auto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Учитель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99A" w:rsidRDefault="0017299A" w:rsidP="00045F24">
            <w:pPr>
              <w:spacing w:line="254" w:lineRule="auto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Класс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99A" w:rsidRDefault="0017299A" w:rsidP="00045F24">
            <w:pPr>
              <w:spacing w:line="254" w:lineRule="auto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Учитель</w:t>
            </w:r>
          </w:p>
        </w:tc>
      </w:tr>
      <w:tr w:rsidR="0017299A" w:rsidTr="0017299A"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99A" w:rsidRDefault="0017299A" w:rsidP="00045F24">
            <w:pPr>
              <w:spacing w:line="254" w:lineRule="auto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7А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99A" w:rsidRDefault="0017299A" w:rsidP="00045F24">
            <w:pPr>
              <w:spacing w:line="254" w:lineRule="auto"/>
              <w:jc w:val="both"/>
              <w:rPr>
                <w:color w:val="000000"/>
                <w:lang w:eastAsia="en-US"/>
              </w:rPr>
            </w:pPr>
            <w:proofErr w:type="spellStart"/>
            <w:r>
              <w:rPr>
                <w:color w:val="000000"/>
                <w:lang w:eastAsia="en-US"/>
              </w:rPr>
              <w:t>Гавриченко</w:t>
            </w:r>
            <w:proofErr w:type="spellEnd"/>
            <w:r>
              <w:rPr>
                <w:color w:val="000000"/>
                <w:lang w:eastAsia="en-US"/>
              </w:rPr>
              <w:t xml:space="preserve"> П.В.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99A" w:rsidRDefault="0017299A" w:rsidP="00045F24">
            <w:pPr>
              <w:spacing w:line="254" w:lineRule="auto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8А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99A" w:rsidRDefault="0017299A" w:rsidP="00045F24">
            <w:pPr>
              <w:spacing w:line="254" w:lineRule="auto"/>
              <w:jc w:val="both"/>
              <w:rPr>
                <w:color w:val="000000"/>
                <w:lang w:eastAsia="en-US"/>
              </w:rPr>
            </w:pPr>
            <w:proofErr w:type="spellStart"/>
            <w:r w:rsidRPr="0017299A">
              <w:rPr>
                <w:color w:val="000000"/>
                <w:lang w:eastAsia="en-US"/>
              </w:rPr>
              <w:t>Гавриченко</w:t>
            </w:r>
            <w:proofErr w:type="spellEnd"/>
            <w:r w:rsidRPr="0017299A">
              <w:rPr>
                <w:color w:val="000000"/>
                <w:lang w:eastAsia="en-US"/>
              </w:rPr>
              <w:t xml:space="preserve"> П.В.</w:t>
            </w:r>
          </w:p>
        </w:tc>
      </w:tr>
      <w:tr w:rsidR="0017299A" w:rsidTr="0017299A">
        <w:trPr>
          <w:trHeight w:val="372"/>
        </w:trPr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99A" w:rsidRDefault="0017299A" w:rsidP="00045F24">
            <w:pPr>
              <w:spacing w:line="254" w:lineRule="auto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7Б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99A" w:rsidRDefault="0017299A" w:rsidP="00045F24">
            <w:pPr>
              <w:spacing w:line="254" w:lineRule="auto"/>
              <w:jc w:val="both"/>
              <w:rPr>
                <w:color w:val="000000"/>
                <w:lang w:eastAsia="en-US"/>
              </w:rPr>
            </w:pPr>
            <w:proofErr w:type="spellStart"/>
            <w:r w:rsidRPr="0017299A">
              <w:rPr>
                <w:color w:val="000000"/>
                <w:lang w:eastAsia="en-US"/>
              </w:rPr>
              <w:t>Гавриченко</w:t>
            </w:r>
            <w:proofErr w:type="spellEnd"/>
            <w:r w:rsidRPr="0017299A">
              <w:rPr>
                <w:color w:val="000000"/>
                <w:lang w:eastAsia="en-US"/>
              </w:rPr>
              <w:t xml:space="preserve"> П.В.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99A" w:rsidRDefault="0017299A" w:rsidP="00045F24">
            <w:pPr>
              <w:spacing w:line="254" w:lineRule="auto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8Б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99A" w:rsidRDefault="0017299A" w:rsidP="00045F24">
            <w:pPr>
              <w:spacing w:line="254" w:lineRule="auto"/>
              <w:jc w:val="both"/>
              <w:rPr>
                <w:color w:val="000000"/>
                <w:lang w:eastAsia="en-US"/>
              </w:rPr>
            </w:pPr>
            <w:proofErr w:type="spellStart"/>
            <w:r w:rsidRPr="0017299A">
              <w:rPr>
                <w:color w:val="000000"/>
                <w:lang w:eastAsia="en-US"/>
              </w:rPr>
              <w:t>Гавриченко</w:t>
            </w:r>
            <w:proofErr w:type="spellEnd"/>
            <w:r w:rsidRPr="0017299A">
              <w:rPr>
                <w:color w:val="000000"/>
                <w:lang w:eastAsia="en-US"/>
              </w:rPr>
              <w:t xml:space="preserve"> П.В.</w:t>
            </w:r>
          </w:p>
        </w:tc>
      </w:tr>
      <w:tr w:rsidR="0017299A" w:rsidTr="0017299A"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99A" w:rsidRDefault="0017299A" w:rsidP="00045F24">
            <w:pPr>
              <w:spacing w:line="254" w:lineRule="auto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lastRenderedPageBreak/>
              <w:t>7В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99A" w:rsidRDefault="0017299A" w:rsidP="00045F24">
            <w:pPr>
              <w:spacing w:line="254" w:lineRule="auto"/>
              <w:jc w:val="both"/>
              <w:rPr>
                <w:color w:val="000000"/>
                <w:lang w:eastAsia="en-US"/>
              </w:rPr>
            </w:pPr>
            <w:proofErr w:type="spellStart"/>
            <w:r w:rsidRPr="0017299A">
              <w:rPr>
                <w:color w:val="000000"/>
                <w:lang w:eastAsia="en-US"/>
              </w:rPr>
              <w:t>Гавриченко</w:t>
            </w:r>
            <w:proofErr w:type="spellEnd"/>
            <w:r w:rsidRPr="0017299A">
              <w:rPr>
                <w:color w:val="000000"/>
                <w:lang w:eastAsia="en-US"/>
              </w:rPr>
              <w:t xml:space="preserve"> П.В.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99A" w:rsidRDefault="0017299A" w:rsidP="00045F24">
            <w:pPr>
              <w:spacing w:line="254" w:lineRule="auto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8В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99A" w:rsidRDefault="0017299A" w:rsidP="00045F24">
            <w:pPr>
              <w:spacing w:line="254" w:lineRule="auto"/>
              <w:jc w:val="both"/>
              <w:rPr>
                <w:color w:val="000000"/>
                <w:lang w:eastAsia="en-US"/>
              </w:rPr>
            </w:pPr>
            <w:proofErr w:type="spellStart"/>
            <w:r w:rsidRPr="0017299A">
              <w:rPr>
                <w:color w:val="000000"/>
                <w:lang w:eastAsia="en-US"/>
              </w:rPr>
              <w:t>Гавриченко</w:t>
            </w:r>
            <w:proofErr w:type="spellEnd"/>
            <w:r w:rsidRPr="0017299A">
              <w:rPr>
                <w:color w:val="000000"/>
                <w:lang w:eastAsia="en-US"/>
              </w:rPr>
              <w:t xml:space="preserve"> П.В.</w:t>
            </w:r>
          </w:p>
        </w:tc>
      </w:tr>
      <w:tr w:rsidR="0017299A" w:rsidTr="0017299A"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99A" w:rsidRDefault="0017299A" w:rsidP="00045F24">
            <w:pPr>
              <w:spacing w:line="254" w:lineRule="auto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7Г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99A" w:rsidRDefault="0017299A" w:rsidP="00045F24">
            <w:pPr>
              <w:spacing w:line="254" w:lineRule="auto"/>
              <w:jc w:val="both"/>
              <w:rPr>
                <w:color w:val="000000"/>
                <w:lang w:eastAsia="en-US"/>
              </w:rPr>
            </w:pPr>
            <w:proofErr w:type="spellStart"/>
            <w:r w:rsidRPr="0017299A">
              <w:rPr>
                <w:color w:val="000000"/>
                <w:lang w:eastAsia="en-US"/>
              </w:rPr>
              <w:t>Гавриченко</w:t>
            </w:r>
            <w:proofErr w:type="spellEnd"/>
            <w:r w:rsidRPr="0017299A">
              <w:rPr>
                <w:color w:val="000000"/>
                <w:lang w:eastAsia="en-US"/>
              </w:rPr>
              <w:t xml:space="preserve"> П.В.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99A" w:rsidRDefault="0017299A" w:rsidP="00045F24">
            <w:pPr>
              <w:spacing w:line="254" w:lineRule="auto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8Г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99A" w:rsidRDefault="0017299A" w:rsidP="00045F24">
            <w:pPr>
              <w:spacing w:line="254" w:lineRule="auto"/>
              <w:jc w:val="both"/>
              <w:rPr>
                <w:color w:val="000000"/>
                <w:lang w:eastAsia="en-US"/>
              </w:rPr>
            </w:pPr>
            <w:proofErr w:type="spellStart"/>
            <w:r w:rsidRPr="0017299A">
              <w:rPr>
                <w:color w:val="000000"/>
                <w:lang w:eastAsia="en-US"/>
              </w:rPr>
              <w:t>Гавриченко</w:t>
            </w:r>
            <w:proofErr w:type="spellEnd"/>
            <w:r w:rsidRPr="0017299A">
              <w:rPr>
                <w:color w:val="000000"/>
                <w:lang w:eastAsia="en-US"/>
              </w:rPr>
              <w:t xml:space="preserve"> П.В.</w:t>
            </w:r>
          </w:p>
        </w:tc>
      </w:tr>
    </w:tbl>
    <w:p w:rsidR="0017299A" w:rsidRDefault="0017299A" w:rsidP="0017299A">
      <w:pPr>
        <w:ind w:firstLine="720"/>
        <w:jc w:val="both"/>
        <w:rPr>
          <w:color w:val="000000"/>
        </w:rPr>
      </w:pPr>
    </w:p>
    <w:p w:rsidR="0017299A" w:rsidRPr="0017299A" w:rsidRDefault="0017299A" w:rsidP="0017299A">
      <w:pPr>
        <w:autoSpaceDE w:val="0"/>
        <w:autoSpaceDN w:val="0"/>
        <w:adjustRightInd w:val="0"/>
        <w:ind w:firstLine="708"/>
        <w:jc w:val="both"/>
        <w:rPr>
          <w:b/>
          <w:bCs/>
          <w:sz w:val="28"/>
          <w:szCs w:val="28"/>
          <w:lang w:eastAsia="en-US"/>
        </w:rPr>
      </w:pPr>
      <w:r w:rsidRPr="0017299A">
        <w:rPr>
          <w:b/>
          <w:bCs/>
          <w:sz w:val="28"/>
          <w:szCs w:val="28"/>
          <w:lang w:eastAsia="en-US"/>
        </w:rPr>
        <w:t>1. Подходы к отбору содержания, разработке структуры варианта проверочной работы</w:t>
      </w:r>
    </w:p>
    <w:p w:rsidR="0017299A" w:rsidRPr="0017299A" w:rsidRDefault="0017299A" w:rsidP="0017299A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en-US"/>
        </w:rPr>
      </w:pPr>
      <w:r w:rsidRPr="0017299A">
        <w:rPr>
          <w:sz w:val="28"/>
          <w:szCs w:val="28"/>
          <w:lang w:eastAsia="en-US"/>
        </w:rPr>
        <w:t>Всероссийская проверочная работа основана на системно-</w:t>
      </w:r>
      <w:proofErr w:type="spellStart"/>
      <w:r w:rsidRPr="0017299A">
        <w:rPr>
          <w:sz w:val="28"/>
          <w:szCs w:val="28"/>
          <w:lang w:eastAsia="en-US"/>
        </w:rPr>
        <w:t>деятельностном</w:t>
      </w:r>
      <w:proofErr w:type="spellEnd"/>
      <w:r w:rsidRPr="0017299A">
        <w:rPr>
          <w:sz w:val="28"/>
          <w:szCs w:val="28"/>
          <w:lang w:eastAsia="en-US"/>
        </w:rPr>
        <w:t xml:space="preserve">, </w:t>
      </w:r>
      <w:proofErr w:type="spellStart"/>
      <w:r w:rsidRPr="0017299A">
        <w:rPr>
          <w:sz w:val="28"/>
          <w:szCs w:val="28"/>
          <w:lang w:eastAsia="en-US"/>
        </w:rPr>
        <w:t>компетентностном</w:t>
      </w:r>
      <w:proofErr w:type="spellEnd"/>
      <w:r w:rsidRPr="0017299A">
        <w:rPr>
          <w:sz w:val="28"/>
          <w:szCs w:val="28"/>
          <w:lang w:eastAsia="en-US"/>
        </w:rPr>
        <w:t xml:space="preserve"> и уровневом подходах.</w:t>
      </w:r>
    </w:p>
    <w:p w:rsidR="0017299A" w:rsidRPr="0017299A" w:rsidRDefault="0017299A" w:rsidP="0017299A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en-US"/>
        </w:rPr>
      </w:pPr>
      <w:r w:rsidRPr="0017299A">
        <w:rPr>
          <w:sz w:val="28"/>
          <w:szCs w:val="28"/>
          <w:lang w:eastAsia="en-US"/>
        </w:rPr>
        <w:t xml:space="preserve">В рамках ВПР наряду с предметными результатами обучения учащихся основной школы оценивались также </w:t>
      </w:r>
      <w:proofErr w:type="spellStart"/>
      <w:r w:rsidRPr="0017299A">
        <w:rPr>
          <w:sz w:val="28"/>
          <w:szCs w:val="28"/>
          <w:lang w:eastAsia="en-US"/>
        </w:rPr>
        <w:t>метапредметные</w:t>
      </w:r>
      <w:proofErr w:type="spellEnd"/>
      <w:r w:rsidRPr="0017299A">
        <w:rPr>
          <w:sz w:val="28"/>
          <w:szCs w:val="28"/>
          <w:lang w:eastAsia="en-US"/>
        </w:rPr>
        <w:t xml:space="preserve"> результаты, в том числе уровень </w:t>
      </w:r>
      <w:proofErr w:type="spellStart"/>
      <w:r w:rsidRPr="0017299A">
        <w:rPr>
          <w:sz w:val="28"/>
          <w:szCs w:val="28"/>
          <w:lang w:eastAsia="en-US"/>
        </w:rPr>
        <w:t>сформированности</w:t>
      </w:r>
      <w:proofErr w:type="spellEnd"/>
      <w:r w:rsidRPr="0017299A">
        <w:rPr>
          <w:sz w:val="28"/>
          <w:szCs w:val="28"/>
          <w:lang w:eastAsia="en-US"/>
        </w:rPr>
        <w:t xml:space="preserve"> УУД и овладения </w:t>
      </w:r>
      <w:proofErr w:type="spellStart"/>
      <w:r w:rsidRPr="0017299A">
        <w:rPr>
          <w:sz w:val="28"/>
          <w:szCs w:val="28"/>
          <w:lang w:eastAsia="en-US"/>
        </w:rPr>
        <w:t>межпредметными</w:t>
      </w:r>
      <w:proofErr w:type="spellEnd"/>
      <w:r w:rsidRPr="0017299A">
        <w:rPr>
          <w:sz w:val="28"/>
          <w:szCs w:val="28"/>
          <w:lang w:eastAsia="en-US"/>
        </w:rPr>
        <w:t xml:space="preserve"> понятиями.</w:t>
      </w:r>
    </w:p>
    <w:p w:rsidR="0017299A" w:rsidRPr="0017299A" w:rsidRDefault="0017299A" w:rsidP="0017299A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en-US"/>
        </w:rPr>
      </w:pPr>
      <w:r w:rsidRPr="0017299A">
        <w:rPr>
          <w:sz w:val="28"/>
          <w:szCs w:val="28"/>
          <w:lang w:eastAsia="en-US"/>
        </w:rPr>
        <w:t xml:space="preserve">Была предусмотрена оценка </w:t>
      </w:r>
      <w:proofErr w:type="spellStart"/>
      <w:r w:rsidRPr="0017299A">
        <w:rPr>
          <w:sz w:val="28"/>
          <w:szCs w:val="28"/>
          <w:lang w:eastAsia="en-US"/>
        </w:rPr>
        <w:t>сформированности</w:t>
      </w:r>
      <w:proofErr w:type="spellEnd"/>
      <w:r w:rsidRPr="0017299A">
        <w:rPr>
          <w:sz w:val="28"/>
          <w:szCs w:val="28"/>
          <w:lang w:eastAsia="en-US"/>
        </w:rPr>
        <w:t xml:space="preserve"> следующих УУД:</w:t>
      </w:r>
    </w:p>
    <w:p w:rsidR="0017299A" w:rsidRPr="0017299A" w:rsidRDefault="0017299A" w:rsidP="0017299A">
      <w:pPr>
        <w:numPr>
          <w:ilvl w:val="0"/>
          <w:numId w:val="1"/>
        </w:numPr>
        <w:autoSpaceDE w:val="0"/>
        <w:autoSpaceDN w:val="0"/>
        <w:adjustRightInd w:val="0"/>
        <w:ind w:firstLine="360"/>
        <w:contextualSpacing/>
        <w:jc w:val="both"/>
        <w:rPr>
          <w:sz w:val="28"/>
          <w:szCs w:val="28"/>
          <w:lang w:eastAsia="en-US"/>
        </w:rPr>
      </w:pPr>
      <w:r w:rsidRPr="0017299A">
        <w:rPr>
          <w:i/>
          <w:iCs/>
          <w:sz w:val="28"/>
          <w:szCs w:val="28"/>
          <w:lang w:eastAsia="en-US"/>
        </w:rPr>
        <w:t>регулятивные универсальные учебные действия</w:t>
      </w:r>
      <w:r w:rsidRPr="0017299A">
        <w:rPr>
          <w:sz w:val="28"/>
          <w:szCs w:val="28"/>
          <w:lang w:eastAsia="en-US"/>
        </w:rPr>
        <w:t xml:space="preserve">: целеполагание, планирование, контроль и коррекция, </w:t>
      </w:r>
      <w:proofErr w:type="spellStart"/>
      <w:r w:rsidRPr="0017299A">
        <w:rPr>
          <w:sz w:val="28"/>
          <w:szCs w:val="28"/>
          <w:lang w:eastAsia="en-US"/>
        </w:rPr>
        <w:t>саморегуляция</w:t>
      </w:r>
      <w:proofErr w:type="spellEnd"/>
      <w:r w:rsidRPr="0017299A">
        <w:rPr>
          <w:sz w:val="28"/>
          <w:szCs w:val="28"/>
          <w:lang w:eastAsia="en-US"/>
        </w:rPr>
        <w:t>.</w:t>
      </w:r>
    </w:p>
    <w:p w:rsidR="0017299A" w:rsidRPr="0017299A" w:rsidRDefault="0017299A" w:rsidP="0017299A">
      <w:pPr>
        <w:numPr>
          <w:ilvl w:val="0"/>
          <w:numId w:val="1"/>
        </w:numPr>
        <w:autoSpaceDE w:val="0"/>
        <w:autoSpaceDN w:val="0"/>
        <w:adjustRightInd w:val="0"/>
        <w:ind w:firstLine="360"/>
        <w:contextualSpacing/>
        <w:jc w:val="both"/>
        <w:rPr>
          <w:sz w:val="28"/>
          <w:szCs w:val="28"/>
          <w:lang w:eastAsia="en-US"/>
        </w:rPr>
      </w:pPr>
      <w:proofErr w:type="spellStart"/>
      <w:r w:rsidRPr="0017299A">
        <w:rPr>
          <w:i/>
          <w:iCs/>
          <w:sz w:val="28"/>
          <w:szCs w:val="28"/>
          <w:lang w:eastAsia="en-US"/>
        </w:rPr>
        <w:t>общеучебные</w:t>
      </w:r>
      <w:proofErr w:type="spellEnd"/>
      <w:r w:rsidRPr="0017299A">
        <w:rPr>
          <w:i/>
          <w:iCs/>
          <w:sz w:val="28"/>
          <w:szCs w:val="28"/>
          <w:lang w:eastAsia="en-US"/>
        </w:rPr>
        <w:t xml:space="preserve"> универсальные учебные действия</w:t>
      </w:r>
      <w:r w:rsidRPr="0017299A">
        <w:rPr>
          <w:sz w:val="28"/>
          <w:szCs w:val="28"/>
          <w:lang w:eastAsia="en-US"/>
        </w:rPr>
        <w:t>: поиск и выделение необходимой информации; преобразование информации из одной формы в другую; структурирование знаний; выбор наиболее эффективных способов решения задач в зависимости от конкретных условий; рефлексия способов и условий действия; контроль и оценка процесса и результатов деятельности; смысловое чтение как осмысление цели чтения и выбор вида чтения в зависимости от цели; определение основной и второстепенной информации; моделирование, преобразование модели.</w:t>
      </w:r>
    </w:p>
    <w:p w:rsidR="0017299A" w:rsidRPr="0017299A" w:rsidRDefault="0017299A" w:rsidP="0017299A">
      <w:pPr>
        <w:numPr>
          <w:ilvl w:val="0"/>
          <w:numId w:val="1"/>
        </w:numPr>
        <w:autoSpaceDE w:val="0"/>
        <w:autoSpaceDN w:val="0"/>
        <w:adjustRightInd w:val="0"/>
        <w:ind w:firstLine="360"/>
        <w:contextualSpacing/>
        <w:jc w:val="both"/>
        <w:rPr>
          <w:sz w:val="28"/>
          <w:szCs w:val="28"/>
          <w:lang w:eastAsia="en-US"/>
        </w:rPr>
      </w:pPr>
      <w:r w:rsidRPr="0017299A">
        <w:rPr>
          <w:i/>
          <w:iCs/>
          <w:sz w:val="28"/>
          <w:szCs w:val="28"/>
          <w:lang w:eastAsia="en-US"/>
        </w:rPr>
        <w:t>логические универсальные действия</w:t>
      </w:r>
      <w:r w:rsidRPr="0017299A">
        <w:rPr>
          <w:sz w:val="28"/>
          <w:szCs w:val="28"/>
          <w:lang w:eastAsia="en-US"/>
        </w:rPr>
        <w:t>: анализ объектов в целях выделения признаков; синтез, в том числе самостоятельное достраивание с восполнением недостающих компонентов; выбор оснований и критериев для сравнения; подведение под понятие; выведение следствий; установление причинно-следственных связей; построение логической цепи рассуждений; доказательство.</w:t>
      </w:r>
    </w:p>
    <w:p w:rsidR="0017299A" w:rsidRPr="0017299A" w:rsidRDefault="0017299A" w:rsidP="0017299A">
      <w:pPr>
        <w:numPr>
          <w:ilvl w:val="0"/>
          <w:numId w:val="1"/>
        </w:numPr>
        <w:autoSpaceDE w:val="0"/>
        <w:autoSpaceDN w:val="0"/>
        <w:adjustRightInd w:val="0"/>
        <w:ind w:firstLine="360"/>
        <w:contextualSpacing/>
        <w:jc w:val="both"/>
        <w:rPr>
          <w:sz w:val="28"/>
          <w:szCs w:val="28"/>
          <w:lang w:eastAsia="en-US"/>
        </w:rPr>
      </w:pPr>
      <w:r w:rsidRPr="0017299A">
        <w:rPr>
          <w:i/>
          <w:iCs/>
          <w:sz w:val="28"/>
          <w:szCs w:val="28"/>
          <w:lang w:eastAsia="en-US"/>
        </w:rPr>
        <w:t>коммуникативные универсальные учебные действия</w:t>
      </w:r>
      <w:r w:rsidRPr="0017299A">
        <w:rPr>
          <w:sz w:val="28"/>
          <w:szCs w:val="28"/>
          <w:lang w:eastAsia="en-US"/>
        </w:rPr>
        <w:t>: умение с достаточной полнотой и точностью выражать свои мысли в соответствии с задачами и условиями коммуникации, осознанное и произвольное построение речевого высказывания в письменной форме; владение монологической и диалогической формами речи в соответствии с грамматическими и синтаксическими нормами родного языка.</w:t>
      </w:r>
    </w:p>
    <w:p w:rsidR="0017299A" w:rsidRPr="0017299A" w:rsidRDefault="0017299A" w:rsidP="0017299A">
      <w:pPr>
        <w:autoSpaceDE w:val="0"/>
        <w:autoSpaceDN w:val="0"/>
        <w:adjustRightInd w:val="0"/>
        <w:ind w:firstLine="708"/>
        <w:jc w:val="both"/>
        <w:rPr>
          <w:i/>
          <w:iCs/>
          <w:sz w:val="28"/>
          <w:szCs w:val="28"/>
          <w:lang w:eastAsia="en-US"/>
        </w:rPr>
      </w:pPr>
      <w:r w:rsidRPr="0017299A">
        <w:rPr>
          <w:sz w:val="28"/>
          <w:szCs w:val="28"/>
          <w:lang w:eastAsia="en-US"/>
        </w:rPr>
        <w:t xml:space="preserve">КИМ были направлены на выявление следующих </w:t>
      </w:r>
      <w:r w:rsidRPr="0017299A">
        <w:rPr>
          <w:i/>
          <w:iCs/>
          <w:sz w:val="28"/>
          <w:szCs w:val="28"/>
          <w:lang w:eastAsia="en-US"/>
        </w:rPr>
        <w:t>личностных результатов (личностных УУД) освоения основной образовательной программы:</w:t>
      </w:r>
    </w:p>
    <w:p w:rsidR="0017299A" w:rsidRPr="0017299A" w:rsidRDefault="0017299A" w:rsidP="0017299A">
      <w:pPr>
        <w:numPr>
          <w:ilvl w:val="0"/>
          <w:numId w:val="2"/>
        </w:numPr>
        <w:autoSpaceDE w:val="0"/>
        <w:autoSpaceDN w:val="0"/>
        <w:adjustRightInd w:val="0"/>
        <w:ind w:firstLine="360"/>
        <w:contextualSpacing/>
        <w:jc w:val="both"/>
        <w:rPr>
          <w:iCs/>
          <w:sz w:val="28"/>
          <w:szCs w:val="28"/>
          <w:lang w:eastAsia="en-US"/>
        </w:rPr>
      </w:pPr>
      <w:r w:rsidRPr="0017299A">
        <w:rPr>
          <w:iCs/>
          <w:sz w:val="28"/>
          <w:szCs w:val="28"/>
          <w:lang w:eastAsia="en-US"/>
        </w:rPr>
        <w:t>воспитание российской гражданской идентичности: патриотизма, уважения к Отечеству; усвоение гуманистических, демократических и традиционных ценностей многонационального российского общества;</w:t>
      </w:r>
    </w:p>
    <w:p w:rsidR="0017299A" w:rsidRPr="0017299A" w:rsidRDefault="0017299A" w:rsidP="0017299A">
      <w:pPr>
        <w:numPr>
          <w:ilvl w:val="0"/>
          <w:numId w:val="2"/>
        </w:numPr>
        <w:autoSpaceDE w:val="0"/>
        <w:autoSpaceDN w:val="0"/>
        <w:adjustRightInd w:val="0"/>
        <w:ind w:firstLine="360"/>
        <w:contextualSpacing/>
        <w:jc w:val="both"/>
        <w:rPr>
          <w:iCs/>
          <w:sz w:val="28"/>
          <w:szCs w:val="28"/>
          <w:lang w:eastAsia="en-US"/>
        </w:rPr>
      </w:pPr>
      <w:r w:rsidRPr="0017299A">
        <w:rPr>
          <w:iCs/>
          <w:sz w:val="28"/>
          <w:szCs w:val="28"/>
          <w:lang w:eastAsia="en-US"/>
        </w:rPr>
        <w:t>освоение социальных норм, ролей и форм социальной жизни в группах и сообществах в пределах возрастных компетенций;</w:t>
      </w:r>
    </w:p>
    <w:p w:rsidR="0017299A" w:rsidRPr="0017299A" w:rsidRDefault="0017299A" w:rsidP="0017299A">
      <w:pPr>
        <w:numPr>
          <w:ilvl w:val="0"/>
          <w:numId w:val="2"/>
        </w:numPr>
        <w:autoSpaceDE w:val="0"/>
        <w:autoSpaceDN w:val="0"/>
        <w:adjustRightInd w:val="0"/>
        <w:ind w:firstLine="360"/>
        <w:contextualSpacing/>
        <w:jc w:val="both"/>
        <w:rPr>
          <w:iCs/>
          <w:sz w:val="28"/>
          <w:szCs w:val="28"/>
          <w:lang w:eastAsia="en-US"/>
        </w:rPr>
      </w:pPr>
      <w:r w:rsidRPr="0017299A">
        <w:rPr>
          <w:iCs/>
          <w:sz w:val="28"/>
          <w:szCs w:val="28"/>
          <w:lang w:eastAsia="en-US"/>
        </w:rPr>
        <w:t>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17299A" w:rsidRPr="0017299A" w:rsidRDefault="0017299A" w:rsidP="0017299A">
      <w:pPr>
        <w:numPr>
          <w:ilvl w:val="0"/>
          <w:numId w:val="2"/>
        </w:numPr>
        <w:autoSpaceDE w:val="0"/>
        <w:autoSpaceDN w:val="0"/>
        <w:adjustRightInd w:val="0"/>
        <w:ind w:firstLine="360"/>
        <w:contextualSpacing/>
        <w:jc w:val="both"/>
        <w:rPr>
          <w:iCs/>
          <w:sz w:val="28"/>
          <w:szCs w:val="28"/>
          <w:lang w:eastAsia="en-US"/>
        </w:rPr>
      </w:pPr>
      <w:r w:rsidRPr="0017299A">
        <w:rPr>
          <w:iCs/>
          <w:sz w:val="28"/>
          <w:szCs w:val="28"/>
          <w:lang w:eastAsia="en-US"/>
        </w:rPr>
        <w:lastRenderedPageBreak/>
        <w:t>осознание значения семьи в жизни человека и общества, принятие ценности семейной жизни.</w:t>
      </w:r>
    </w:p>
    <w:p w:rsidR="0017299A" w:rsidRPr="0017299A" w:rsidRDefault="0017299A" w:rsidP="0017299A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en-US"/>
        </w:rPr>
      </w:pPr>
      <w:r w:rsidRPr="0017299A">
        <w:rPr>
          <w:iCs/>
          <w:sz w:val="28"/>
          <w:szCs w:val="28"/>
          <w:lang w:eastAsia="en-US"/>
        </w:rPr>
        <w:t>Посредством диагностики у школьников выявлялись: понимание основных принципов жизни общества; опыт применения полученных знаний</w:t>
      </w:r>
      <w:r w:rsidRPr="0017299A">
        <w:rPr>
          <w:sz w:val="28"/>
          <w:szCs w:val="28"/>
          <w:lang w:eastAsia="en-US"/>
        </w:rPr>
        <w:t xml:space="preserve"> и умений для решения типичных задач в области социальных отношений, адекватных возрасту обучающихся; освоение приемов работы с социально значимой информацией; развитие способностей делать необходимые выводы и давать обоснованные оценки социальным событиям и процессам; развитие социального кругозора.</w:t>
      </w:r>
    </w:p>
    <w:p w:rsidR="0017299A" w:rsidRPr="0017299A" w:rsidRDefault="0017299A" w:rsidP="0017299A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en-US"/>
        </w:rPr>
      </w:pPr>
      <w:r w:rsidRPr="0017299A">
        <w:rPr>
          <w:sz w:val="28"/>
          <w:szCs w:val="28"/>
          <w:lang w:eastAsia="en-US"/>
        </w:rPr>
        <w:t>Тексты заданий в КИМ в целом соответствовали формулировкам, принятым в учебниках, включенных в Федеральный перечень учебников, рекомендуемых Министерством просвещения РФ к использованию при реализации имеющих государственную аккредитацию образовательных программ основного общего образования.</w:t>
      </w:r>
    </w:p>
    <w:p w:rsidR="0017299A" w:rsidRPr="0017299A" w:rsidRDefault="0017299A" w:rsidP="0017299A">
      <w:pPr>
        <w:autoSpaceDE w:val="0"/>
        <w:autoSpaceDN w:val="0"/>
        <w:adjustRightInd w:val="0"/>
        <w:ind w:firstLine="708"/>
        <w:jc w:val="both"/>
        <w:rPr>
          <w:b/>
          <w:bCs/>
          <w:sz w:val="28"/>
          <w:szCs w:val="28"/>
          <w:lang w:eastAsia="en-US"/>
        </w:rPr>
      </w:pPr>
      <w:r w:rsidRPr="0017299A">
        <w:rPr>
          <w:b/>
          <w:bCs/>
          <w:sz w:val="28"/>
          <w:szCs w:val="28"/>
          <w:lang w:eastAsia="en-US"/>
        </w:rPr>
        <w:t>2. Структура варианта проверочной работы</w:t>
      </w:r>
    </w:p>
    <w:p w:rsidR="0017299A" w:rsidRPr="0017299A" w:rsidRDefault="0017299A" w:rsidP="0017299A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en-US"/>
        </w:rPr>
      </w:pPr>
      <w:r w:rsidRPr="0017299A">
        <w:rPr>
          <w:sz w:val="28"/>
          <w:szCs w:val="28"/>
          <w:lang w:eastAsia="en-US"/>
        </w:rPr>
        <w:t>Работа состояла из 9 заданий, из которых 4 задания предполагали краткий ответ в виде комбинации цифр или слова (словосочетания); 5 заданий – развернутый ответ.</w:t>
      </w:r>
    </w:p>
    <w:p w:rsidR="0017299A" w:rsidRPr="0017299A" w:rsidRDefault="0017299A" w:rsidP="0017299A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en-US"/>
        </w:rPr>
      </w:pPr>
      <w:r w:rsidRPr="0017299A">
        <w:rPr>
          <w:sz w:val="28"/>
          <w:szCs w:val="28"/>
          <w:lang w:eastAsia="en-US"/>
        </w:rPr>
        <w:t>Задания в совокупности охватывали различные аспекты содержания базовых социальных ролей (гражданина, потребителя, труженика (работника), члена семьи), а также основы межличностных отношений и особенности поведения человека в современной информационной среде.</w:t>
      </w:r>
    </w:p>
    <w:p w:rsidR="0017299A" w:rsidRPr="0017299A" w:rsidRDefault="0017299A" w:rsidP="0017299A">
      <w:pPr>
        <w:autoSpaceDE w:val="0"/>
        <w:autoSpaceDN w:val="0"/>
        <w:adjustRightInd w:val="0"/>
        <w:ind w:firstLine="708"/>
        <w:jc w:val="both"/>
        <w:rPr>
          <w:b/>
          <w:bCs/>
          <w:sz w:val="28"/>
          <w:szCs w:val="28"/>
          <w:lang w:eastAsia="en-US"/>
        </w:rPr>
      </w:pPr>
      <w:r w:rsidRPr="0017299A">
        <w:rPr>
          <w:b/>
          <w:bCs/>
          <w:sz w:val="28"/>
          <w:szCs w:val="28"/>
          <w:lang w:eastAsia="en-US"/>
        </w:rPr>
        <w:t>3. Типы заданий, сценарии выполнения заданий</w:t>
      </w:r>
    </w:p>
    <w:p w:rsidR="0017299A" w:rsidRPr="0017299A" w:rsidRDefault="0017299A" w:rsidP="0017299A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en-US"/>
        </w:rPr>
      </w:pPr>
      <w:r w:rsidRPr="0017299A">
        <w:rPr>
          <w:sz w:val="28"/>
          <w:szCs w:val="28"/>
          <w:lang w:eastAsia="en-US"/>
        </w:rPr>
        <w:t>Задание 1 было нацелено на проверку умения анализировать и оценивать собственное поведение и поступки других людей, соотнося их с нравственными ценностями и нормами поведения, установленными Конституцией РФ. Задание предполагало систему вопросов об одном из прав (свобод) гражданина РФ с опорой на личный социальный опыт обучающегося.</w:t>
      </w:r>
    </w:p>
    <w:p w:rsidR="0017299A" w:rsidRPr="0017299A" w:rsidRDefault="0017299A" w:rsidP="0017299A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en-US"/>
        </w:rPr>
      </w:pPr>
      <w:r w:rsidRPr="0017299A">
        <w:rPr>
          <w:sz w:val="28"/>
          <w:szCs w:val="28"/>
          <w:lang w:eastAsia="en-US"/>
        </w:rPr>
        <w:t>Задание 2 и 6 предполагали выбор и запись нескольких правильных ответов из предложенного перечня ответов. Задание 2 проверяло умение характеризовать понятия; задание 6 – умение применять обществоведческие знания в процессе решения типичных задач.</w:t>
      </w:r>
    </w:p>
    <w:p w:rsidR="0017299A" w:rsidRPr="0017299A" w:rsidRDefault="0017299A" w:rsidP="0017299A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en-US"/>
        </w:rPr>
      </w:pPr>
      <w:r w:rsidRPr="0017299A">
        <w:rPr>
          <w:sz w:val="28"/>
          <w:szCs w:val="28"/>
          <w:lang w:eastAsia="en-US"/>
        </w:rPr>
        <w:t>Задание 3 было построено на основе графического представления статистической информации. Оно нацелено на проверку умения осуществлять поиск социальной информации, представленной в различных знаковых системах (диаграмма) и состоит из двух частей. В первой части обучающемуся требовалось проанализировать предложенную информацию, определить наиболее/наименее популярное мнение по заданной тематике и высказать предположение о причинах соответствующего выбора опрошенных. Во второй части задания нужно было дать собственный ответ на поставленный в ходе социологического исследования вопрос.</w:t>
      </w:r>
    </w:p>
    <w:p w:rsidR="0017299A" w:rsidRPr="0017299A" w:rsidRDefault="0017299A" w:rsidP="0017299A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en-US"/>
        </w:rPr>
      </w:pPr>
      <w:r w:rsidRPr="0017299A">
        <w:rPr>
          <w:sz w:val="28"/>
          <w:szCs w:val="28"/>
          <w:lang w:eastAsia="en-US"/>
        </w:rPr>
        <w:t xml:space="preserve">Задание 4 предполагало установление соответствия между существенными чертами и </w:t>
      </w:r>
      <w:proofErr w:type="gramStart"/>
      <w:r w:rsidRPr="0017299A">
        <w:rPr>
          <w:sz w:val="28"/>
          <w:szCs w:val="28"/>
          <w:lang w:eastAsia="en-US"/>
        </w:rPr>
        <w:t>признаками изученных социальных явлений</w:t>
      </w:r>
      <w:proofErr w:type="gramEnd"/>
      <w:r w:rsidRPr="0017299A">
        <w:rPr>
          <w:sz w:val="28"/>
          <w:szCs w:val="28"/>
          <w:lang w:eastAsia="en-US"/>
        </w:rPr>
        <w:t xml:space="preserve"> и обществоведческими терминами и понятиями. Оно проверяло умение </w:t>
      </w:r>
      <w:r w:rsidRPr="0017299A">
        <w:rPr>
          <w:sz w:val="28"/>
          <w:szCs w:val="28"/>
          <w:lang w:eastAsia="en-US"/>
        </w:rPr>
        <w:lastRenderedPageBreak/>
        <w:t>обучающихся классифицировать объекты, самостоятельно выбирать основания и критерии для классификации.</w:t>
      </w:r>
    </w:p>
    <w:p w:rsidR="0017299A" w:rsidRPr="0017299A" w:rsidRDefault="0017299A" w:rsidP="0017299A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en-US"/>
        </w:rPr>
      </w:pPr>
      <w:r w:rsidRPr="0017299A">
        <w:rPr>
          <w:sz w:val="28"/>
          <w:szCs w:val="28"/>
          <w:lang w:eastAsia="en-US"/>
        </w:rPr>
        <w:t xml:space="preserve">Задание 5 было направлено на анализ социальной ситуации, описанной в форме цитаты известного писателя, ученого, общественного деятеля и т.п. Задание </w:t>
      </w:r>
      <w:proofErr w:type="gramStart"/>
      <w:r w:rsidRPr="0017299A">
        <w:rPr>
          <w:sz w:val="28"/>
          <w:szCs w:val="28"/>
          <w:lang w:eastAsia="en-US"/>
        </w:rPr>
        <w:t>включало  в</w:t>
      </w:r>
      <w:proofErr w:type="gramEnd"/>
      <w:r w:rsidRPr="0017299A">
        <w:rPr>
          <w:sz w:val="28"/>
          <w:szCs w:val="28"/>
          <w:lang w:eastAsia="en-US"/>
        </w:rPr>
        <w:t xml:space="preserve"> себя систему вопросов, проверяющих знание/понимание социальных свойств человека, особенностей его взаимодействия с другими людьми, а также умение объяснять элементарные взаимосвязи изученных социальных объектов. Обучающийся должен был сначала объяснить значения отдельных слов, словосочетаний, а затем – смысл всего высказывания.</w:t>
      </w:r>
    </w:p>
    <w:p w:rsidR="0017299A" w:rsidRPr="0017299A" w:rsidRDefault="0017299A" w:rsidP="0017299A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  <w:lang w:eastAsia="en-US"/>
        </w:rPr>
      </w:pPr>
      <w:r w:rsidRPr="0017299A">
        <w:rPr>
          <w:color w:val="000000"/>
          <w:sz w:val="28"/>
          <w:szCs w:val="28"/>
          <w:lang w:eastAsia="en-US"/>
        </w:rPr>
        <w:t>Задание 7 предполагало анализ визуального изображения социальных объектов, социальных ситуаций. Обучающийся должен был осуществить поиск социальной информации, представленной в различных знаковых системах (фотоизображение) и выполнить задания, связанные с соответствующей фотографией.</w:t>
      </w:r>
    </w:p>
    <w:p w:rsidR="0017299A" w:rsidRPr="0017299A" w:rsidRDefault="0017299A" w:rsidP="0017299A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  <w:lang w:eastAsia="en-US"/>
        </w:rPr>
      </w:pPr>
      <w:r w:rsidRPr="0017299A">
        <w:rPr>
          <w:color w:val="000000"/>
          <w:sz w:val="28"/>
          <w:szCs w:val="28"/>
          <w:lang w:eastAsia="en-US"/>
        </w:rPr>
        <w:t>Задание – задача 8 требовало анализа представленной информации. При выполнении этого задания проверялось умение применять обществоведческие знания в процессе решения типичных задач в области социальных отношений, адекватных возрасту обучающихся.</w:t>
      </w:r>
    </w:p>
    <w:p w:rsidR="0017299A" w:rsidRPr="0017299A" w:rsidRDefault="0017299A" w:rsidP="0017299A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  <w:lang w:eastAsia="en-US"/>
        </w:rPr>
      </w:pPr>
      <w:r w:rsidRPr="0017299A">
        <w:rPr>
          <w:color w:val="000000"/>
          <w:sz w:val="28"/>
          <w:szCs w:val="28"/>
          <w:lang w:eastAsia="en-US"/>
        </w:rPr>
        <w:t>Задание 9 было направлено на проверку умения осознанно и произвольно строить речевое высказывание в письменной форме на заданную тему с использованием шести предложенных понятий</w:t>
      </w:r>
      <w:r w:rsidRPr="0017299A">
        <w:rPr>
          <w:color w:val="4C4C4C"/>
          <w:sz w:val="28"/>
          <w:szCs w:val="28"/>
          <w:lang w:eastAsia="en-US"/>
        </w:rPr>
        <w:t>.</w:t>
      </w:r>
    </w:p>
    <w:p w:rsidR="0017299A" w:rsidRPr="0017299A" w:rsidRDefault="0017299A" w:rsidP="0017299A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  <w:lang w:eastAsia="en-US"/>
        </w:rPr>
      </w:pPr>
      <w:r w:rsidRPr="0017299A">
        <w:rPr>
          <w:color w:val="000000"/>
          <w:sz w:val="28"/>
          <w:szCs w:val="28"/>
          <w:lang w:eastAsia="en-US"/>
        </w:rPr>
        <w:t>Подчеркнем, что задание 1 во всех вариантах предполагало систему вопросов о правах и свободах человека и гражданина в соответствии с Конституцией РФ.</w:t>
      </w:r>
    </w:p>
    <w:p w:rsidR="0017299A" w:rsidRPr="0017299A" w:rsidRDefault="0017299A" w:rsidP="0017299A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  <w:lang w:eastAsia="en-US"/>
        </w:rPr>
      </w:pPr>
      <w:r w:rsidRPr="0017299A">
        <w:rPr>
          <w:color w:val="000000"/>
          <w:sz w:val="28"/>
          <w:szCs w:val="28"/>
          <w:lang w:eastAsia="en-US"/>
        </w:rPr>
        <w:t>Задания 2-9 в различных вариантах ВПР являлись одинаковыми по уровню сложности и позволяли проверить одни и те же умения на различных элементах содержания.</w:t>
      </w:r>
    </w:p>
    <w:p w:rsidR="0017299A" w:rsidRPr="0017299A" w:rsidRDefault="0017299A" w:rsidP="0017299A">
      <w:pPr>
        <w:autoSpaceDE w:val="0"/>
        <w:autoSpaceDN w:val="0"/>
        <w:adjustRightInd w:val="0"/>
        <w:ind w:firstLine="708"/>
        <w:jc w:val="both"/>
        <w:rPr>
          <w:b/>
          <w:bCs/>
          <w:sz w:val="28"/>
          <w:szCs w:val="28"/>
          <w:lang w:eastAsia="en-US"/>
        </w:rPr>
      </w:pPr>
      <w:r w:rsidRPr="0017299A">
        <w:rPr>
          <w:b/>
          <w:bCs/>
          <w:sz w:val="28"/>
          <w:szCs w:val="28"/>
          <w:lang w:eastAsia="en-US"/>
        </w:rPr>
        <w:t>4. Продолжительность проверочной работы</w:t>
      </w:r>
    </w:p>
    <w:p w:rsidR="0017299A" w:rsidRPr="0017299A" w:rsidRDefault="0017299A" w:rsidP="0017299A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en-US"/>
        </w:rPr>
      </w:pPr>
      <w:r w:rsidRPr="0017299A">
        <w:rPr>
          <w:sz w:val="28"/>
          <w:szCs w:val="28"/>
          <w:lang w:eastAsia="en-US"/>
        </w:rPr>
        <w:t>На выполнение работы было отведено 45 минут.</w:t>
      </w:r>
    </w:p>
    <w:p w:rsidR="0017299A" w:rsidRPr="0017299A" w:rsidRDefault="0017299A" w:rsidP="0017299A">
      <w:pPr>
        <w:autoSpaceDE w:val="0"/>
        <w:autoSpaceDN w:val="0"/>
        <w:adjustRightInd w:val="0"/>
        <w:ind w:firstLine="708"/>
        <w:jc w:val="both"/>
        <w:rPr>
          <w:b/>
          <w:bCs/>
          <w:sz w:val="28"/>
          <w:szCs w:val="28"/>
          <w:lang w:eastAsia="en-US"/>
        </w:rPr>
      </w:pPr>
      <w:r w:rsidRPr="0017299A">
        <w:rPr>
          <w:b/>
          <w:bCs/>
          <w:sz w:val="28"/>
          <w:szCs w:val="28"/>
          <w:lang w:eastAsia="en-US"/>
        </w:rPr>
        <w:t>5. Дополнительные материалы и оборудование</w:t>
      </w:r>
    </w:p>
    <w:p w:rsidR="0017299A" w:rsidRPr="0017299A" w:rsidRDefault="0017299A" w:rsidP="0017299A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en-US"/>
        </w:rPr>
      </w:pPr>
      <w:r w:rsidRPr="0017299A">
        <w:rPr>
          <w:sz w:val="28"/>
          <w:szCs w:val="28"/>
          <w:lang w:eastAsia="en-US"/>
        </w:rPr>
        <w:t>Дополнительные материалы и оборудование не требовались.</w:t>
      </w:r>
    </w:p>
    <w:p w:rsidR="0017299A" w:rsidRPr="0017299A" w:rsidRDefault="0017299A" w:rsidP="0017299A">
      <w:pPr>
        <w:autoSpaceDE w:val="0"/>
        <w:autoSpaceDN w:val="0"/>
        <w:adjustRightInd w:val="0"/>
        <w:ind w:firstLine="708"/>
        <w:jc w:val="both"/>
        <w:rPr>
          <w:b/>
          <w:bCs/>
          <w:sz w:val="28"/>
          <w:szCs w:val="28"/>
          <w:lang w:eastAsia="en-US"/>
        </w:rPr>
      </w:pPr>
      <w:r w:rsidRPr="0017299A">
        <w:rPr>
          <w:b/>
          <w:bCs/>
          <w:sz w:val="28"/>
          <w:szCs w:val="28"/>
          <w:lang w:eastAsia="en-US"/>
        </w:rPr>
        <w:t>6. Рекомендации по подготовке к проверочной работе</w:t>
      </w:r>
    </w:p>
    <w:p w:rsidR="0017299A" w:rsidRPr="0017299A" w:rsidRDefault="0017299A" w:rsidP="0017299A">
      <w:pPr>
        <w:ind w:firstLine="708"/>
        <w:jc w:val="both"/>
        <w:rPr>
          <w:sz w:val="28"/>
          <w:szCs w:val="28"/>
        </w:rPr>
      </w:pPr>
      <w:r w:rsidRPr="0017299A">
        <w:rPr>
          <w:sz w:val="28"/>
          <w:szCs w:val="28"/>
          <w:lang w:eastAsia="en-US"/>
        </w:rPr>
        <w:t>Специальная подготовка к проверочной работе не требовалась.</w:t>
      </w:r>
    </w:p>
    <w:p w:rsidR="002403C5" w:rsidRDefault="002403C5"/>
    <w:p w:rsidR="00192175" w:rsidRPr="00192175" w:rsidRDefault="0017299A" w:rsidP="00192175">
      <w:pPr>
        <w:pStyle w:val="a4"/>
        <w:numPr>
          <w:ilvl w:val="0"/>
          <w:numId w:val="3"/>
        </w:numPr>
        <w:tabs>
          <w:tab w:val="left" w:pos="993"/>
        </w:tabs>
        <w:rPr>
          <w:b/>
          <w:bCs/>
        </w:rPr>
      </w:pPr>
      <w:r w:rsidRPr="00192175">
        <w:rPr>
          <w:b/>
          <w:bCs/>
        </w:rPr>
        <w:t>Информация об участниках ВПР</w:t>
      </w:r>
    </w:p>
    <w:p w:rsidR="0017299A" w:rsidRDefault="0017299A"/>
    <w:tbl>
      <w:tblPr>
        <w:tblpPr w:leftFromText="180" w:rightFromText="180" w:vertAnchor="text" w:horzAnchor="margin" w:tblpXSpec="center" w:tblpY="-58"/>
        <w:tblW w:w="105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96"/>
        <w:gridCol w:w="1888"/>
        <w:gridCol w:w="716"/>
        <w:gridCol w:w="1048"/>
        <w:gridCol w:w="1101"/>
        <w:gridCol w:w="1064"/>
        <w:gridCol w:w="815"/>
        <w:gridCol w:w="1064"/>
        <w:gridCol w:w="1586"/>
      </w:tblGrid>
      <w:tr w:rsidR="00192175" w:rsidRPr="00192175" w:rsidTr="00045F24">
        <w:trPr>
          <w:trHeight w:val="902"/>
        </w:trPr>
        <w:tc>
          <w:tcPr>
            <w:tcW w:w="1296" w:type="dxa"/>
            <w:vAlign w:val="center"/>
          </w:tcPr>
          <w:p w:rsidR="00192175" w:rsidRPr="00192175" w:rsidRDefault="00192175" w:rsidP="00045F24">
            <w:pPr>
              <w:tabs>
                <w:tab w:val="left" w:pos="993"/>
              </w:tabs>
              <w:rPr>
                <w:sz w:val="20"/>
                <w:szCs w:val="20"/>
              </w:rPr>
            </w:pPr>
            <w:r w:rsidRPr="00192175">
              <w:rPr>
                <w:sz w:val="20"/>
                <w:szCs w:val="20"/>
              </w:rPr>
              <w:lastRenderedPageBreak/>
              <w:t>Дата ВПР</w:t>
            </w:r>
          </w:p>
        </w:tc>
        <w:tc>
          <w:tcPr>
            <w:tcW w:w="1888" w:type="dxa"/>
            <w:vAlign w:val="center"/>
          </w:tcPr>
          <w:p w:rsidR="00192175" w:rsidRPr="00192175" w:rsidRDefault="00192175" w:rsidP="00045F24">
            <w:pPr>
              <w:tabs>
                <w:tab w:val="left" w:pos="993"/>
              </w:tabs>
              <w:rPr>
                <w:sz w:val="20"/>
                <w:szCs w:val="20"/>
              </w:rPr>
            </w:pPr>
            <w:r w:rsidRPr="00192175">
              <w:rPr>
                <w:sz w:val="20"/>
                <w:szCs w:val="20"/>
              </w:rPr>
              <w:t>Предмет</w:t>
            </w:r>
          </w:p>
        </w:tc>
        <w:tc>
          <w:tcPr>
            <w:tcW w:w="716" w:type="dxa"/>
            <w:vAlign w:val="center"/>
          </w:tcPr>
          <w:p w:rsidR="00192175" w:rsidRPr="00192175" w:rsidRDefault="00192175" w:rsidP="00045F24">
            <w:pPr>
              <w:tabs>
                <w:tab w:val="left" w:pos="993"/>
              </w:tabs>
              <w:rPr>
                <w:sz w:val="20"/>
                <w:szCs w:val="20"/>
              </w:rPr>
            </w:pPr>
            <w:r w:rsidRPr="00192175">
              <w:rPr>
                <w:sz w:val="20"/>
                <w:szCs w:val="20"/>
              </w:rPr>
              <w:t>Класс</w:t>
            </w:r>
          </w:p>
        </w:tc>
        <w:tc>
          <w:tcPr>
            <w:tcW w:w="1048" w:type="dxa"/>
            <w:vAlign w:val="center"/>
          </w:tcPr>
          <w:p w:rsidR="00192175" w:rsidRPr="00192175" w:rsidRDefault="00192175" w:rsidP="00045F24">
            <w:pPr>
              <w:tabs>
                <w:tab w:val="left" w:pos="993"/>
              </w:tabs>
              <w:rPr>
                <w:sz w:val="20"/>
                <w:szCs w:val="20"/>
              </w:rPr>
            </w:pPr>
            <w:r w:rsidRPr="00192175">
              <w:rPr>
                <w:sz w:val="20"/>
                <w:szCs w:val="20"/>
              </w:rPr>
              <w:t>К-во учащихся в классе</w:t>
            </w:r>
          </w:p>
        </w:tc>
        <w:tc>
          <w:tcPr>
            <w:tcW w:w="1101" w:type="dxa"/>
            <w:vAlign w:val="center"/>
          </w:tcPr>
          <w:p w:rsidR="00192175" w:rsidRPr="00192175" w:rsidRDefault="00192175" w:rsidP="00045F24">
            <w:pPr>
              <w:tabs>
                <w:tab w:val="left" w:pos="993"/>
              </w:tabs>
              <w:rPr>
                <w:sz w:val="20"/>
                <w:szCs w:val="20"/>
              </w:rPr>
            </w:pPr>
            <w:r w:rsidRPr="00192175">
              <w:rPr>
                <w:sz w:val="20"/>
                <w:szCs w:val="20"/>
              </w:rPr>
              <w:t>Писавших ВПР</w:t>
            </w:r>
          </w:p>
        </w:tc>
        <w:tc>
          <w:tcPr>
            <w:tcW w:w="1064" w:type="dxa"/>
            <w:vAlign w:val="center"/>
          </w:tcPr>
          <w:p w:rsidR="00192175" w:rsidRPr="00192175" w:rsidRDefault="00192175" w:rsidP="00045F24">
            <w:pPr>
              <w:tabs>
                <w:tab w:val="left" w:pos="993"/>
              </w:tabs>
              <w:rPr>
                <w:sz w:val="20"/>
                <w:szCs w:val="20"/>
              </w:rPr>
            </w:pPr>
            <w:r w:rsidRPr="00192175">
              <w:rPr>
                <w:sz w:val="20"/>
                <w:szCs w:val="20"/>
              </w:rPr>
              <w:t>% писавших</w:t>
            </w:r>
          </w:p>
        </w:tc>
        <w:tc>
          <w:tcPr>
            <w:tcW w:w="815" w:type="dxa"/>
            <w:vAlign w:val="center"/>
          </w:tcPr>
          <w:p w:rsidR="00192175" w:rsidRPr="00192175" w:rsidRDefault="00192175" w:rsidP="00045F24">
            <w:pPr>
              <w:tabs>
                <w:tab w:val="left" w:pos="993"/>
              </w:tabs>
              <w:rPr>
                <w:sz w:val="20"/>
                <w:szCs w:val="20"/>
              </w:rPr>
            </w:pPr>
            <w:r w:rsidRPr="00192175">
              <w:rPr>
                <w:sz w:val="20"/>
                <w:szCs w:val="20"/>
              </w:rPr>
              <w:t>Не писали</w:t>
            </w:r>
          </w:p>
        </w:tc>
        <w:tc>
          <w:tcPr>
            <w:tcW w:w="1064" w:type="dxa"/>
            <w:vAlign w:val="center"/>
          </w:tcPr>
          <w:p w:rsidR="00192175" w:rsidRPr="00192175" w:rsidRDefault="00192175" w:rsidP="00045F24">
            <w:pPr>
              <w:tabs>
                <w:tab w:val="left" w:pos="993"/>
              </w:tabs>
              <w:rPr>
                <w:sz w:val="20"/>
                <w:szCs w:val="20"/>
              </w:rPr>
            </w:pPr>
            <w:r w:rsidRPr="00192175">
              <w:rPr>
                <w:sz w:val="20"/>
                <w:szCs w:val="20"/>
              </w:rPr>
              <w:t>% не писавших</w:t>
            </w:r>
          </w:p>
        </w:tc>
        <w:tc>
          <w:tcPr>
            <w:tcW w:w="1586" w:type="dxa"/>
            <w:vAlign w:val="center"/>
          </w:tcPr>
          <w:p w:rsidR="00192175" w:rsidRPr="00192175" w:rsidRDefault="00192175" w:rsidP="00045F24">
            <w:pPr>
              <w:tabs>
                <w:tab w:val="left" w:pos="993"/>
              </w:tabs>
              <w:rPr>
                <w:sz w:val="20"/>
                <w:szCs w:val="20"/>
              </w:rPr>
            </w:pPr>
            <w:r w:rsidRPr="00192175">
              <w:rPr>
                <w:sz w:val="20"/>
                <w:szCs w:val="20"/>
              </w:rPr>
              <w:t xml:space="preserve">Ф.И.  </w:t>
            </w:r>
            <w:proofErr w:type="spellStart"/>
            <w:r w:rsidRPr="00192175">
              <w:rPr>
                <w:sz w:val="20"/>
                <w:szCs w:val="20"/>
              </w:rPr>
              <w:t>неписавших</w:t>
            </w:r>
            <w:proofErr w:type="spellEnd"/>
            <w:r w:rsidRPr="00192175">
              <w:rPr>
                <w:sz w:val="20"/>
                <w:szCs w:val="20"/>
              </w:rPr>
              <w:t xml:space="preserve"> с  указанием причины</w:t>
            </w:r>
          </w:p>
        </w:tc>
      </w:tr>
      <w:tr w:rsidR="00192175" w:rsidRPr="00192175" w:rsidTr="00045F24">
        <w:trPr>
          <w:trHeight w:val="902"/>
        </w:trPr>
        <w:tc>
          <w:tcPr>
            <w:tcW w:w="1296" w:type="dxa"/>
            <w:vAlign w:val="center"/>
          </w:tcPr>
          <w:p w:rsidR="00192175" w:rsidRPr="00192175" w:rsidRDefault="00192175" w:rsidP="00045F24">
            <w:pPr>
              <w:tabs>
                <w:tab w:val="left" w:pos="993"/>
              </w:tabs>
              <w:jc w:val="center"/>
            </w:pPr>
            <w:r w:rsidRPr="00192175">
              <w:t>21.09.2020</w:t>
            </w:r>
          </w:p>
        </w:tc>
        <w:tc>
          <w:tcPr>
            <w:tcW w:w="1888" w:type="dxa"/>
            <w:vAlign w:val="center"/>
          </w:tcPr>
          <w:p w:rsidR="00192175" w:rsidRPr="00192175" w:rsidRDefault="00192175" w:rsidP="00045F24">
            <w:pPr>
              <w:tabs>
                <w:tab w:val="left" w:pos="993"/>
              </w:tabs>
              <w:jc w:val="center"/>
            </w:pPr>
            <w:r w:rsidRPr="00192175">
              <w:t>обществознание</w:t>
            </w:r>
          </w:p>
        </w:tc>
        <w:tc>
          <w:tcPr>
            <w:tcW w:w="716" w:type="dxa"/>
            <w:vAlign w:val="center"/>
          </w:tcPr>
          <w:p w:rsidR="00192175" w:rsidRPr="00192175" w:rsidRDefault="00192175" w:rsidP="00045F24">
            <w:pPr>
              <w:tabs>
                <w:tab w:val="left" w:pos="993"/>
              </w:tabs>
              <w:jc w:val="center"/>
            </w:pPr>
            <w:r w:rsidRPr="00192175">
              <w:t>А</w:t>
            </w:r>
          </w:p>
        </w:tc>
        <w:tc>
          <w:tcPr>
            <w:tcW w:w="1048" w:type="dxa"/>
            <w:vAlign w:val="center"/>
          </w:tcPr>
          <w:p w:rsidR="00192175" w:rsidRPr="00192175" w:rsidRDefault="00192175" w:rsidP="00045F24">
            <w:pPr>
              <w:tabs>
                <w:tab w:val="left" w:pos="993"/>
              </w:tabs>
              <w:jc w:val="center"/>
            </w:pPr>
            <w:r w:rsidRPr="00192175">
              <w:t>30</w:t>
            </w:r>
          </w:p>
        </w:tc>
        <w:tc>
          <w:tcPr>
            <w:tcW w:w="1101" w:type="dxa"/>
            <w:vAlign w:val="center"/>
          </w:tcPr>
          <w:p w:rsidR="00192175" w:rsidRPr="00192175" w:rsidRDefault="00192175" w:rsidP="00045F24">
            <w:pPr>
              <w:tabs>
                <w:tab w:val="left" w:pos="993"/>
              </w:tabs>
              <w:jc w:val="center"/>
            </w:pPr>
            <w:r w:rsidRPr="00192175">
              <w:t>22</w:t>
            </w:r>
          </w:p>
        </w:tc>
        <w:tc>
          <w:tcPr>
            <w:tcW w:w="1064" w:type="dxa"/>
            <w:vAlign w:val="center"/>
          </w:tcPr>
          <w:p w:rsidR="00192175" w:rsidRPr="00192175" w:rsidRDefault="00192175" w:rsidP="00045F24">
            <w:pPr>
              <w:tabs>
                <w:tab w:val="left" w:pos="993"/>
              </w:tabs>
              <w:jc w:val="center"/>
            </w:pPr>
            <w:r w:rsidRPr="00192175">
              <w:t>73%</w:t>
            </w:r>
          </w:p>
        </w:tc>
        <w:tc>
          <w:tcPr>
            <w:tcW w:w="815" w:type="dxa"/>
            <w:vAlign w:val="center"/>
          </w:tcPr>
          <w:p w:rsidR="00192175" w:rsidRPr="00192175" w:rsidRDefault="00192175" w:rsidP="00045F24">
            <w:pPr>
              <w:tabs>
                <w:tab w:val="left" w:pos="993"/>
              </w:tabs>
              <w:jc w:val="center"/>
            </w:pPr>
            <w:r w:rsidRPr="00192175">
              <w:t>8</w:t>
            </w:r>
          </w:p>
        </w:tc>
        <w:tc>
          <w:tcPr>
            <w:tcW w:w="1064" w:type="dxa"/>
            <w:vAlign w:val="center"/>
          </w:tcPr>
          <w:p w:rsidR="00192175" w:rsidRPr="00192175" w:rsidRDefault="00192175" w:rsidP="00045F24">
            <w:pPr>
              <w:tabs>
                <w:tab w:val="left" w:pos="993"/>
              </w:tabs>
              <w:jc w:val="center"/>
            </w:pPr>
            <w:r w:rsidRPr="00192175">
              <w:t>27%</w:t>
            </w:r>
          </w:p>
        </w:tc>
        <w:tc>
          <w:tcPr>
            <w:tcW w:w="1586" w:type="dxa"/>
          </w:tcPr>
          <w:p w:rsidR="00192175" w:rsidRPr="00192175" w:rsidRDefault="00192175" w:rsidP="00045F24">
            <w:pPr>
              <w:tabs>
                <w:tab w:val="left" w:pos="993"/>
              </w:tabs>
              <w:jc w:val="center"/>
            </w:pPr>
            <w:proofErr w:type="spellStart"/>
            <w:r w:rsidRPr="00192175">
              <w:t>Дрождь</w:t>
            </w:r>
            <w:proofErr w:type="spellEnd"/>
            <w:r w:rsidRPr="00192175">
              <w:t xml:space="preserve"> М., Забияка М., Ивин Е.,</w:t>
            </w:r>
          </w:p>
          <w:p w:rsidR="00192175" w:rsidRPr="00192175" w:rsidRDefault="00192175" w:rsidP="00045F24">
            <w:pPr>
              <w:tabs>
                <w:tab w:val="left" w:pos="993"/>
              </w:tabs>
              <w:jc w:val="center"/>
            </w:pPr>
            <w:r w:rsidRPr="00192175">
              <w:t xml:space="preserve"> Падалко А., Пасечник К., </w:t>
            </w:r>
            <w:proofErr w:type="spellStart"/>
            <w:r w:rsidRPr="00192175">
              <w:t>Подалинская</w:t>
            </w:r>
            <w:proofErr w:type="spellEnd"/>
            <w:r w:rsidRPr="00192175">
              <w:t xml:space="preserve"> А., Чабанова А., Шульга А.,  </w:t>
            </w:r>
          </w:p>
        </w:tc>
      </w:tr>
      <w:tr w:rsidR="00192175" w:rsidRPr="00192175" w:rsidTr="00045F24">
        <w:trPr>
          <w:trHeight w:val="590"/>
        </w:trPr>
        <w:tc>
          <w:tcPr>
            <w:tcW w:w="1296" w:type="dxa"/>
            <w:vAlign w:val="center"/>
          </w:tcPr>
          <w:p w:rsidR="00192175" w:rsidRPr="00192175" w:rsidRDefault="00192175" w:rsidP="00045F24">
            <w:pPr>
              <w:tabs>
                <w:tab w:val="left" w:pos="993"/>
              </w:tabs>
              <w:jc w:val="center"/>
            </w:pPr>
            <w:r w:rsidRPr="00192175">
              <w:t>21.09.2020</w:t>
            </w:r>
          </w:p>
        </w:tc>
        <w:tc>
          <w:tcPr>
            <w:tcW w:w="1888" w:type="dxa"/>
            <w:vAlign w:val="center"/>
          </w:tcPr>
          <w:p w:rsidR="00192175" w:rsidRPr="00192175" w:rsidRDefault="00192175" w:rsidP="00045F24">
            <w:pPr>
              <w:tabs>
                <w:tab w:val="left" w:pos="993"/>
              </w:tabs>
              <w:jc w:val="center"/>
            </w:pPr>
            <w:r w:rsidRPr="00192175">
              <w:t>обществознание</w:t>
            </w:r>
          </w:p>
        </w:tc>
        <w:tc>
          <w:tcPr>
            <w:tcW w:w="716" w:type="dxa"/>
            <w:vAlign w:val="center"/>
          </w:tcPr>
          <w:p w:rsidR="00192175" w:rsidRPr="00192175" w:rsidRDefault="00192175" w:rsidP="00045F24">
            <w:pPr>
              <w:tabs>
                <w:tab w:val="left" w:pos="993"/>
              </w:tabs>
              <w:jc w:val="center"/>
            </w:pPr>
            <w:r w:rsidRPr="00192175">
              <w:t>Б</w:t>
            </w:r>
          </w:p>
        </w:tc>
        <w:tc>
          <w:tcPr>
            <w:tcW w:w="1048" w:type="dxa"/>
            <w:vAlign w:val="center"/>
          </w:tcPr>
          <w:p w:rsidR="00192175" w:rsidRPr="00192175" w:rsidRDefault="00192175" w:rsidP="00045F24">
            <w:pPr>
              <w:tabs>
                <w:tab w:val="left" w:pos="993"/>
              </w:tabs>
              <w:jc w:val="center"/>
            </w:pPr>
            <w:r w:rsidRPr="00192175">
              <w:t>29</w:t>
            </w:r>
          </w:p>
        </w:tc>
        <w:tc>
          <w:tcPr>
            <w:tcW w:w="1101" w:type="dxa"/>
            <w:vAlign w:val="center"/>
          </w:tcPr>
          <w:p w:rsidR="00192175" w:rsidRPr="00192175" w:rsidRDefault="00192175" w:rsidP="00045F24">
            <w:pPr>
              <w:tabs>
                <w:tab w:val="left" w:pos="993"/>
              </w:tabs>
              <w:jc w:val="center"/>
            </w:pPr>
            <w:r w:rsidRPr="00192175">
              <w:t>25</w:t>
            </w:r>
          </w:p>
        </w:tc>
        <w:tc>
          <w:tcPr>
            <w:tcW w:w="1064" w:type="dxa"/>
            <w:vAlign w:val="center"/>
          </w:tcPr>
          <w:p w:rsidR="00192175" w:rsidRPr="00192175" w:rsidRDefault="00192175" w:rsidP="00045F24">
            <w:pPr>
              <w:tabs>
                <w:tab w:val="left" w:pos="993"/>
              </w:tabs>
              <w:jc w:val="center"/>
            </w:pPr>
            <w:r w:rsidRPr="00192175">
              <w:t>86%</w:t>
            </w:r>
          </w:p>
        </w:tc>
        <w:tc>
          <w:tcPr>
            <w:tcW w:w="815" w:type="dxa"/>
            <w:vAlign w:val="center"/>
          </w:tcPr>
          <w:p w:rsidR="00192175" w:rsidRPr="00192175" w:rsidRDefault="00192175" w:rsidP="00045F24">
            <w:pPr>
              <w:tabs>
                <w:tab w:val="left" w:pos="993"/>
              </w:tabs>
              <w:jc w:val="center"/>
            </w:pPr>
            <w:r w:rsidRPr="00192175">
              <w:t>4</w:t>
            </w:r>
          </w:p>
        </w:tc>
        <w:tc>
          <w:tcPr>
            <w:tcW w:w="1064" w:type="dxa"/>
            <w:vAlign w:val="center"/>
          </w:tcPr>
          <w:p w:rsidR="00192175" w:rsidRPr="00192175" w:rsidRDefault="00192175" w:rsidP="00045F24">
            <w:pPr>
              <w:tabs>
                <w:tab w:val="left" w:pos="993"/>
              </w:tabs>
              <w:jc w:val="center"/>
            </w:pPr>
            <w:r w:rsidRPr="00192175">
              <w:t>14%</w:t>
            </w:r>
          </w:p>
        </w:tc>
        <w:tc>
          <w:tcPr>
            <w:tcW w:w="1586" w:type="dxa"/>
          </w:tcPr>
          <w:p w:rsidR="00192175" w:rsidRPr="00192175" w:rsidRDefault="00192175" w:rsidP="00045F24">
            <w:pPr>
              <w:tabs>
                <w:tab w:val="left" w:pos="993"/>
              </w:tabs>
              <w:jc w:val="center"/>
            </w:pPr>
            <w:proofErr w:type="spellStart"/>
            <w:r w:rsidRPr="00192175">
              <w:t>Блоцкий</w:t>
            </w:r>
            <w:proofErr w:type="spellEnd"/>
            <w:r w:rsidRPr="00192175">
              <w:t xml:space="preserve"> Д., Губанов А., Ильчук А., Лысенко Д. </w:t>
            </w:r>
          </w:p>
        </w:tc>
      </w:tr>
      <w:tr w:rsidR="00192175" w:rsidRPr="00192175" w:rsidTr="00045F24">
        <w:trPr>
          <w:trHeight w:val="1511"/>
        </w:trPr>
        <w:tc>
          <w:tcPr>
            <w:tcW w:w="1296" w:type="dxa"/>
            <w:vAlign w:val="center"/>
          </w:tcPr>
          <w:p w:rsidR="00192175" w:rsidRPr="00192175" w:rsidRDefault="00192175" w:rsidP="00045F24">
            <w:pPr>
              <w:tabs>
                <w:tab w:val="left" w:pos="993"/>
              </w:tabs>
              <w:jc w:val="center"/>
            </w:pPr>
            <w:r w:rsidRPr="00192175">
              <w:t>21.09.2020</w:t>
            </w:r>
          </w:p>
        </w:tc>
        <w:tc>
          <w:tcPr>
            <w:tcW w:w="1888" w:type="dxa"/>
            <w:vAlign w:val="center"/>
          </w:tcPr>
          <w:p w:rsidR="00192175" w:rsidRPr="00192175" w:rsidRDefault="00192175" w:rsidP="00045F24">
            <w:pPr>
              <w:tabs>
                <w:tab w:val="left" w:pos="993"/>
              </w:tabs>
              <w:jc w:val="center"/>
            </w:pPr>
            <w:r w:rsidRPr="00192175">
              <w:t>обществознание</w:t>
            </w:r>
          </w:p>
        </w:tc>
        <w:tc>
          <w:tcPr>
            <w:tcW w:w="716" w:type="dxa"/>
            <w:vAlign w:val="center"/>
          </w:tcPr>
          <w:p w:rsidR="00192175" w:rsidRPr="00192175" w:rsidRDefault="00192175" w:rsidP="00045F24">
            <w:pPr>
              <w:tabs>
                <w:tab w:val="left" w:pos="993"/>
              </w:tabs>
              <w:jc w:val="center"/>
            </w:pPr>
            <w:r w:rsidRPr="00192175">
              <w:t>В</w:t>
            </w:r>
          </w:p>
        </w:tc>
        <w:tc>
          <w:tcPr>
            <w:tcW w:w="1048" w:type="dxa"/>
            <w:vAlign w:val="center"/>
          </w:tcPr>
          <w:p w:rsidR="00192175" w:rsidRPr="00192175" w:rsidRDefault="00192175" w:rsidP="00045F24">
            <w:pPr>
              <w:tabs>
                <w:tab w:val="left" w:pos="993"/>
              </w:tabs>
              <w:jc w:val="center"/>
            </w:pPr>
            <w:r w:rsidRPr="00192175">
              <w:t>26</w:t>
            </w:r>
          </w:p>
        </w:tc>
        <w:tc>
          <w:tcPr>
            <w:tcW w:w="1101" w:type="dxa"/>
            <w:vAlign w:val="center"/>
          </w:tcPr>
          <w:p w:rsidR="00192175" w:rsidRPr="00192175" w:rsidRDefault="00192175" w:rsidP="00045F24">
            <w:pPr>
              <w:tabs>
                <w:tab w:val="left" w:pos="993"/>
              </w:tabs>
              <w:jc w:val="center"/>
            </w:pPr>
            <w:r w:rsidRPr="00192175">
              <w:t>15</w:t>
            </w:r>
          </w:p>
        </w:tc>
        <w:tc>
          <w:tcPr>
            <w:tcW w:w="1064" w:type="dxa"/>
            <w:vAlign w:val="center"/>
          </w:tcPr>
          <w:p w:rsidR="00192175" w:rsidRPr="00192175" w:rsidRDefault="00192175" w:rsidP="00045F24">
            <w:pPr>
              <w:tabs>
                <w:tab w:val="left" w:pos="993"/>
              </w:tabs>
              <w:jc w:val="center"/>
            </w:pPr>
            <w:r w:rsidRPr="00192175">
              <w:t>58%</w:t>
            </w:r>
          </w:p>
        </w:tc>
        <w:tc>
          <w:tcPr>
            <w:tcW w:w="815" w:type="dxa"/>
            <w:vAlign w:val="center"/>
          </w:tcPr>
          <w:p w:rsidR="00192175" w:rsidRPr="00192175" w:rsidRDefault="00192175" w:rsidP="00045F24">
            <w:pPr>
              <w:tabs>
                <w:tab w:val="left" w:pos="993"/>
              </w:tabs>
              <w:jc w:val="center"/>
            </w:pPr>
            <w:r w:rsidRPr="00192175">
              <w:t>11</w:t>
            </w:r>
          </w:p>
        </w:tc>
        <w:tc>
          <w:tcPr>
            <w:tcW w:w="1064" w:type="dxa"/>
            <w:vAlign w:val="center"/>
          </w:tcPr>
          <w:p w:rsidR="00192175" w:rsidRPr="00192175" w:rsidRDefault="00192175" w:rsidP="00045F24">
            <w:pPr>
              <w:tabs>
                <w:tab w:val="left" w:pos="993"/>
              </w:tabs>
              <w:jc w:val="center"/>
            </w:pPr>
            <w:r w:rsidRPr="00192175">
              <w:t>42%</w:t>
            </w:r>
          </w:p>
        </w:tc>
        <w:tc>
          <w:tcPr>
            <w:tcW w:w="1586" w:type="dxa"/>
          </w:tcPr>
          <w:p w:rsidR="00192175" w:rsidRPr="00192175" w:rsidRDefault="00192175" w:rsidP="00045F24">
            <w:pPr>
              <w:tabs>
                <w:tab w:val="left" w:pos="993"/>
              </w:tabs>
              <w:jc w:val="center"/>
            </w:pPr>
            <w:r w:rsidRPr="00192175">
              <w:t xml:space="preserve">Балов Г., Жумабаева А., </w:t>
            </w:r>
            <w:proofErr w:type="spellStart"/>
            <w:r w:rsidRPr="00192175">
              <w:t>Колядинский</w:t>
            </w:r>
            <w:proofErr w:type="spellEnd"/>
            <w:r w:rsidRPr="00192175">
              <w:t xml:space="preserve"> И., </w:t>
            </w:r>
            <w:proofErr w:type="spellStart"/>
            <w:r w:rsidRPr="00192175">
              <w:t>Мачулян</w:t>
            </w:r>
            <w:proofErr w:type="spellEnd"/>
            <w:r w:rsidRPr="00192175">
              <w:t xml:space="preserve"> С., Мотренко Б., Петренко И.,</w:t>
            </w:r>
          </w:p>
          <w:p w:rsidR="00192175" w:rsidRPr="00192175" w:rsidRDefault="00192175" w:rsidP="00045F24">
            <w:pPr>
              <w:tabs>
                <w:tab w:val="left" w:pos="993"/>
              </w:tabs>
              <w:jc w:val="center"/>
            </w:pPr>
            <w:r w:rsidRPr="00192175">
              <w:t xml:space="preserve">Семченко И., Сердюк Ю., Скляренко Н., Ширяева А., </w:t>
            </w:r>
            <w:proofErr w:type="spellStart"/>
            <w:r w:rsidRPr="00192175">
              <w:t>Якуньков</w:t>
            </w:r>
            <w:proofErr w:type="spellEnd"/>
            <w:r w:rsidRPr="00192175">
              <w:t xml:space="preserve"> Д.</w:t>
            </w:r>
          </w:p>
        </w:tc>
      </w:tr>
      <w:tr w:rsidR="00192175" w:rsidRPr="00192175" w:rsidTr="00045F24">
        <w:trPr>
          <w:trHeight w:val="295"/>
        </w:trPr>
        <w:tc>
          <w:tcPr>
            <w:tcW w:w="1296" w:type="dxa"/>
            <w:vAlign w:val="center"/>
          </w:tcPr>
          <w:p w:rsidR="00192175" w:rsidRPr="00192175" w:rsidRDefault="00192175" w:rsidP="00045F24">
            <w:pPr>
              <w:tabs>
                <w:tab w:val="left" w:pos="993"/>
              </w:tabs>
              <w:jc w:val="center"/>
            </w:pPr>
            <w:r w:rsidRPr="00192175">
              <w:t>21.09.2020</w:t>
            </w:r>
          </w:p>
        </w:tc>
        <w:tc>
          <w:tcPr>
            <w:tcW w:w="1888" w:type="dxa"/>
            <w:vAlign w:val="center"/>
          </w:tcPr>
          <w:p w:rsidR="00192175" w:rsidRPr="00192175" w:rsidRDefault="00192175" w:rsidP="00045F24">
            <w:pPr>
              <w:tabs>
                <w:tab w:val="left" w:pos="993"/>
              </w:tabs>
              <w:jc w:val="center"/>
            </w:pPr>
            <w:r w:rsidRPr="00192175">
              <w:t>обществознание</w:t>
            </w:r>
          </w:p>
        </w:tc>
        <w:tc>
          <w:tcPr>
            <w:tcW w:w="716" w:type="dxa"/>
            <w:vAlign w:val="center"/>
          </w:tcPr>
          <w:p w:rsidR="00192175" w:rsidRPr="00192175" w:rsidRDefault="00192175" w:rsidP="00045F24">
            <w:pPr>
              <w:tabs>
                <w:tab w:val="left" w:pos="993"/>
              </w:tabs>
              <w:jc w:val="center"/>
            </w:pPr>
            <w:r w:rsidRPr="00192175">
              <w:t>Г</w:t>
            </w:r>
          </w:p>
        </w:tc>
        <w:tc>
          <w:tcPr>
            <w:tcW w:w="1048" w:type="dxa"/>
            <w:vAlign w:val="center"/>
          </w:tcPr>
          <w:p w:rsidR="00192175" w:rsidRPr="00192175" w:rsidRDefault="00192175" w:rsidP="00045F24">
            <w:pPr>
              <w:tabs>
                <w:tab w:val="left" w:pos="993"/>
              </w:tabs>
              <w:jc w:val="center"/>
            </w:pPr>
            <w:r w:rsidRPr="00192175">
              <w:t>27</w:t>
            </w:r>
          </w:p>
        </w:tc>
        <w:tc>
          <w:tcPr>
            <w:tcW w:w="1101" w:type="dxa"/>
            <w:vAlign w:val="center"/>
          </w:tcPr>
          <w:p w:rsidR="00192175" w:rsidRPr="00192175" w:rsidRDefault="00192175" w:rsidP="00045F24">
            <w:pPr>
              <w:tabs>
                <w:tab w:val="left" w:pos="993"/>
              </w:tabs>
              <w:jc w:val="center"/>
            </w:pPr>
            <w:r w:rsidRPr="00192175">
              <w:t>24</w:t>
            </w:r>
          </w:p>
        </w:tc>
        <w:tc>
          <w:tcPr>
            <w:tcW w:w="1064" w:type="dxa"/>
            <w:vAlign w:val="center"/>
          </w:tcPr>
          <w:p w:rsidR="00192175" w:rsidRPr="00192175" w:rsidRDefault="00192175" w:rsidP="00045F24">
            <w:pPr>
              <w:tabs>
                <w:tab w:val="left" w:pos="993"/>
              </w:tabs>
              <w:jc w:val="center"/>
            </w:pPr>
            <w:r w:rsidRPr="00192175">
              <w:t>89%</w:t>
            </w:r>
          </w:p>
        </w:tc>
        <w:tc>
          <w:tcPr>
            <w:tcW w:w="815" w:type="dxa"/>
            <w:vAlign w:val="center"/>
          </w:tcPr>
          <w:p w:rsidR="00192175" w:rsidRPr="00192175" w:rsidRDefault="00192175" w:rsidP="00045F24">
            <w:pPr>
              <w:tabs>
                <w:tab w:val="left" w:pos="993"/>
              </w:tabs>
              <w:jc w:val="center"/>
            </w:pPr>
            <w:r w:rsidRPr="00192175">
              <w:t>3</w:t>
            </w:r>
          </w:p>
        </w:tc>
        <w:tc>
          <w:tcPr>
            <w:tcW w:w="1064" w:type="dxa"/>
            <w:vAlign w:val="center"/>
          </w:tcPr>
          <w:p w:rsidR="00192175" w:rsidRPr="00192175" w:rsidRDefault="00192175" w:rsidP="00045F24">
            <w:pPr>
              <w:tabs>
                <w:tab w:val="left" w:pos="993"/>
              </w:tabs>
              <w:jc w:val="center"/>
            </w:pPr>
            <w:r w:rsidRPr="00192175">
              <w:t>11%</w:t>
            </w:r>
          </w:p>
        </w:tc>
        <w:tc>
          <w:tcPr>
            <w:tcW w:w="1586" w:type="dxa"/>
          </w:tcPr>
          <w:p w:rsidR="00192175" w:rsidRPr="00192175" w:rsidRDefault="00192175" w:rsidP="00045F24">
            <w:pPr>
              <w:tabs>
                <w:tab w:val="left" w:pos="993"/>
              </w:tabs>
              <w:jc w:val="center"/>
            </w:pPr>
            <w:r w:rsidRPr="00192175">
              <w:t xml:space="preserve">Молчанова А., </w:t>
            </w:r>
            <w:proofErr w:type="spellStart"/>
            <w:r w:rsidRPr="00192175">
              <w:t>Оглу</w:t>
            </w:r>
            <w:proofErr w:type="spellEnd"/>
            <w:r w:rsidRPr="00192175">
              <w:t xml:space="preserve"> Р., </w:t>
            </w:r>
            <w:proofErr w:type="spellStart"/>
            <w:r w:rsidRPr="00192175">
              <w:t>Хегай</w:t>
            </w:r>
            <w:proofErr w:type="spellEnd"/>
            <w:r w:rsidRPr="00192175">
              <w:t xml:space="preserve"> В.</w:t>
            </w:r>
          </w:p>
        </w:tc>
      </w:tr>
      <w:tr w:rsidR="00192175" w:rsidRPr="00192175" w:rsidTr="00045F24">
        <w:trPr>
          <w:trHeight w:val="295"/>
        </w:trPr>
        <w:tc>
          <w:tcPr>
            <w:tcW w:w="3184" w:type="dxa"/>
            <w:gridSpan w:val="2"/>
            <w:vAlign w:val="center"/>
          </w:tcPr>
          <w:p w:rsidR="00192175" w:rsidRPr="00192175" w:rsidRDefault="00192175" w:rsidP="00045F24">
            <w:pPr>
              <w:tabs>
                <w:tab w:val="left" w:pos="993"/>
              </w:tabs>
              <w:jc w:val="center"/>
            </w:pPr>
            <w:r w:rsidRPr="00192175">
              <w:t>ИТОГО</w:t>
            </w:r>
          </w:p>
        </w:tc>
        <w:tc>
          <w:tcPr>
            <w:tcW w:w="716" w:type="dxa"/>
            <w:vAlign w:val="center"/>
          </w:tcPr>
          <w:p w:rsidR="00192175" w:rsidRPr="00192175" w:rsidRDefault="00192175" w:rsidP="00045F24">
            <w:pPr>
              <w:tabs>
                <w:tab w:val="left" w:pos="993"/>
              </w:tabs>
              <w:jc w:val="center"/>
            </w:pPr>
          </w:p>
        </w:tc>
        <w:tc>
          <w:tcPr>
            <w:tcW w:w="1048" w:type="dxa"/>
            <w:vAlign w:val="center"/>
          </w:tcPr>
          <w:p w:rsidR="00192175" w:rsidRPr="00192175" w:rsidRDefault="00192175" w:rsidP="00045F24">
            <w:pPr>
              <w:tabs>
                <w:tab w:val="left" w:pos="993"/>
              </w:tabs>
              <w:jc w:val="center"/>
            </w:pPr>
            <w:r w:rsidRPr="00192175">
              <w:t>112</w:t>
            </w:r>
          </w:p>
        </w:tc>
        <w:tc>
          <w:tcPr>
            <w:tcW w:w="1101" w:type="dxa"/>
            <w:vAlign w:val="center"/>
          </w:tcPr>
          <w:p w:rsidR="00192175" w:rsidRPr="00192175" w:rsidRDefault="00192175" w:rsidP="00045F24">
            <w:pPr>
              <w:tabs>
                <w:tab w:val="left" w:pos="993"/>
              </w:tabs>
              <w:jc w:val="center"/>
            </w:pPr>
            <w:r w:rsidRPr="00192175">
              <w:t>86</w:t>
            </w:r>
          </w:p>
        </w:tc>
        <w:tc>
          <w:tcPr>
            <w:tcW w:w="1064" w:type="dxa"/>
            <w:vAlign w:val="center"/>
          </w:tcPr>
          <w:p w:rsidR="00192175" w:rsidRPr="00192175" w:rsidRDefault="00192175" w:rsidP="00045F24">
            <w:pPr>
              <w:tabs>
                <w:tab w:val="left" w:pos="993"/>
              </w:tabs>
              <w:jc w:val="center"/>
            </w:pPr>
            <w:r w:rsidRPr="00192175">
              <w:t>77%</w:t>
            </w:r>
          </w:p>
        </w:tc>
        <w:tc>
          <w:tcPr>
            <w:tcW w:w="815" w:type="dxa"/>
            <w:vAlign w:val="center"/>
          </w:tcPr>
          <w:p w:rsidR="00192175" w:rsidRPr="00192175" w:rsidRDefault="00192175" w:rsidP="00045F24">
            <w:pPr>
              <w:tabs>
                <w:tab w:val="left" w:pos="993"/>
              </w:tabs>
              <w:jc w:val="center"/>
            </w:pPr>
            <w:r w:rsidRPr="00192175">
              <w:t>26</w:t>
            </w:r>
          </w:p>
        </w:tc>
        <w:tc>
          <w:tcPr>
            <w:tcW w:w="1064" w:type="dxa"/>
            <w:vAlign w:val="center"/>
          </w:tcPr>
          <w:p w:rsidR="00192175" w:rsidRPr="00192175" w:rsidRDefault="00192175" w:rsidP="00045F24">
            <w:pPr>
              <w:tabs>
                <w:tab w:val="left" w:pos="993"/>
              </w:tabs>
              <w:jc w:val="center"/>
            </w:pPr>
            <w:r w:rsidRPr="00192175">
              <w:t>23%</w:t>
            </w:r>
          </w:p>
        </w:tc>
        <w:tc>
          <w:tcPr>
            <w:tcW w:w="1586" w:type="dxa"/>
          </w:tcPr>
          <w:p w:rsidR="00192175" w:rsidRPr="00192175" w:rsidRDefault="00192175" w:rsidP="00045F24">
            <w:pPr>
              <w:tabs>
                <w:tab w:val="left" w:pos="993"/>
              </w:tabs>
              <w:jc w:val="center"/>
            </w:pPr>
          </w:p>
        </w:tc>
      </w:tr>
    </w:tbl>
    <w:p w:rsidR="0017299A" w:rsidRDefault="0017299A"/>
    <w:p w:rsidR="00192175" w:rsidRDefault="00192175"/>
    <w:p w:rsidR="00192175" w:rsidRPr="00192175" w:rsidRDefault="00192175" w:rsidP="00192175">
      <w:pPr>
        <w:pStyle w:val="a4"/>
        <w:numPr>
          <w:ilvl w:val="0"/>
          <w:numId w:val="3"/>
        </w:numPr>
        <w:tabs>
          <w:tab w:val="left" w:pos="993"/>
        </w:tabs>
        <w:rPr>
          <w:b/>
          <w:bCs/>
        </w:rPr>
      </w:pPr>
      <w:r w:rsidRPr="00192175">
        <w:rPr>
          <w:b/>
          <w:bCs/>
        </w:rPr>
        <w:t>Результаты выполнения работ обучающимися</w:t>
      </w:r>
    </w:p>
    <w:p w:rsidR="00192175" w:rsidRPr="00192175" w:rsidRDefault="00192175" w:rsidP="00192175">
      <w:pPr>
        <w:pStyle w:val="a4"/>
        <w:tabs>
          <w:tab w:val="left" w:pos="993"/>
        </w:tabs>
        <w:rPr>
          <w:b/>
          <w:bCs/>
        </w:rPr>
      </w:pPr>
    </w:p>
    <w:p w:rsidR="00192175" w:rsidRDefault="00192175"/>
    <w:tbl>
      <w:tblPr>
        <w:tblW w:w="96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57"/>
        <w:gridCol w:w="774"/>
        <w:gridCol w:w="551"/>
        <w:gridCol w:w="988"/>
        <w:gridCol w:w="507"/>
        <w:gridCol w:w="746"/>
        <w:gridCol w:w="521"/>
        <w:gridCol w:w="961"/>
        <w:gridCol w:w="380"/>
        <w:gridCol w:w="1107"/>
        <w:gridCol w:w="956"/>
        <w:gridCol w:w="577"/>
        <w:gridCol w:w="728"/>
        <w:gridCol w:w="9"/>
      </w:tblGrid>
      <w:tr w:rsidR="00192175" w:rsidRPr="00192175" w:rsidTr="00192175">
        <w:trPr>
          <w:trHeight w:val="733"/>
        </w:trPr>
        <w:tc>
          <w:tcPr>
            <w:tcW w:w="1631" w:type="dxa"/>
            <w:gridSpan w:val="2"/>
            <w:vMerge w:val="restart"/>
            <w:vAlign w:val="center"/>
          </w:tcPr>
          <w:p w:rsidR="00192175" w:rsidRPr="00192175" w:rsidRDefault="00192175" w:rsidP="00192175">
            <w:pPr>
              <w:tabs>
                <w:tab w:val="left" w:pos="993"/>
              </w:tabs>
              <w:jc w:val="center"/>
              <w:rPr>
                <w:sz w:val="20"/>
                <w:szCs w:val="20"/>
              </w:rPr>
            </w:pPr>
            <w:r w:rsidRPr="00192175">
              <w:rPr>
                <w:sz w:val="20"/>
                <w:szCs w:val="20"/>
              </w:rPr>
              <w:t>Предмет</w:t>
            </w:r>
          </w:p>
        </w:tc>
        <w:tc>
          <w:tcPr>
            <w:tcW w:w="5761" w:type="dxa"/>
            <w:gridSpan w:val="8"/>
            <w:vAlign w:val="center"/>
          </w:tcPr>
          <w:p w:rsidR="00192175" w:rsidRPr="00192175" w:rsidRDefault="00192175" w:rsidP="00192175">
            <w:pPr>
              <w:tabs>
                <w:tab w:val="left" w:pos="993"/>
              </w:tabs>
              <w:jc w:val="center"/>
              <w:rPr>
                <w:sz w:val="20"/>
                <w:szCs w:val="20"/>
              </w:rPr>
            </w:pPr>
            <w:r w:rsidRPr="00192175">
              <w:rPr>
                <w:sz w:val="20"/>
                <w:szCs w:val="20"/>
              </w:rPr>
              <w:t>Итоги за 2019/2020уч.год /  Итоги ВПР</w:t>
            </w:r>
          </w:p>
        </w:tc>
        <w:tc>
          <w:tcPr>
            <w:tcW w:w="956" w:type="dxa"/>
            <w:vMerge w:val="restart"/>
            <w:vAlign w:val="center"/>
          </w:tcPr>
          <w:p w:rsidR="00192175" w:rsidRPr="00192175" w:rsidRDefault="00192175" w:rsidP="00192175">
            <w:pPr>
              <w:tabs>
                <w:tab w:val="left" w:pos="993"/>
              </w:tabs>
              <w:jc w:val="center"/>
              <w:rPr>
                <w:sz w:val="20"/>
                <w:szCs w:val="20"/>
              </w:rPr>
            </w:pPr>
            <w:r w:rsidRPr="00192175">
              <w:rPr>
                <w:sz w:val="20"/>
                <w:szCs w:val="20"/>
              </w:rPr>
              <w:t xml:space="preserve">% </w:t>
            </w:r>
            <w:proofErr w:type="spellStart"/>
            <w:r w:rsidRPr="00192175">
              <w:rPr>
                <w:sz w:val="20"/>
                <w:szCs w:val="20"/>
              </w:rPr>
              <w:t>обученности</w:t>
            </w:r>
            <w:proofErr w:type="spellEnd"/>
          </w:p>
        </w:tc>
        <w:tc>
          <w:tcPr>
            <w:tcW w:w="577" w:type="dxa"/>
            <w:vMerge w:val="restart"/>
            <w:vAlign w:val="center"/>
          </w:tcPr>
          <w:p w:rsidR="00192175" w:rsidRPr="00192175" w:rsidRDefault="00192175" w:rsidP="00192175">
            <w:pPr>
              <w:tabs>
                <w:tab w:val="left" w:pos="993"/>
              </w:tabs>
              <w:jc w:val="center"/>
              <w:rPr>
                <w:sz w:val="20"/>
                <w:szCs w:val="20"/>
              </w:rPr>
            </w:pPr>
            <w:r w:rsidRPr="00192175">
              <w:rPr>
                <w:sz w:val="20"/>
                <w:szCs w:val="20"/>
              </w:rPr>
              <w:t>% качества</w:t>
            </w:r>
          </w:p>
        </w:tc>
        <w:tc>
          <w:tcPr>
            <w:tcW w:w="737" w:type="dxa"/>
            <w:gridSpan w:val="2"/>
            <w:vAlign w:val="center"/>
          </w:tcPr>
          <w:p w:rsidR="00192175" w:rsidRPr="00192175" w:rsidRDefault="00192175" w:rsidP="00192175">
            <w:pPr>
              <w:tabs>
                <w:tab w:val="left" w:pos="993"/>
              </w:tabs>
              <w:jc w:val="center"/>
              <w:rPr>
                <w:sz w:val="20"/>
                <w:szCs w:val="20"/>
              </w:rPr>
            </w:pPr>
            <w:r w:rsidRPr="00192175">
              <w:rPr>
                <w:sz w:val="20"/>
                <w:szCs w:val="20"/>
              </w:rPr>
              <w:t>Средний  балл</w:t>
            </w:r>
          </w:p>
        </w:tc>
      </w:tr>
      <w:tr w:rsidR="00192175" w:rsidRPr="00192175" w:rsidTr="00192175">
        <w:trPr>
          <w:gridAfter w:val="1"/>
          <w:wAfter w:w="9" w:type="dxa"/>
          <w:trHeight w:val="206"/>
        </w:trPr>
        <w:tc>
          <w:tcPr>
            <w:tcW w:w="1631" w:type="dxa"/>
            <w:gridSpan w:val="2"/>
            <w:vMerge/>
          </w:tcPr>
          <w:p w:rsidR="00192175" w:rsidRPr="00192175" w:rsidRDefault="00192175" w:rsidP="00192175">
            <w:pPr>
              <w:tabs>
                <w:tab w:val="left" w:pos="993"/>
              </w:tabs>
              <w:jc w:val="center"/>
            </w:pPr>
          </w:p>
        </w:tc>
        <w:tc>
          <w:tcPr>
            <w:tcW w:w="551" w:type="dxa"/>
            <w:vAlign w:val="center"/>
          </w:tcPr>
          <w:p w:rsidR="00192175" w:rsidRPr="00192175" w:rsidRDefault="00192175" w:rsidP="00192175">
            <w:pPr>
              <w:tabs>
                <w:tab w:val="left" w:pos="993"/>
              </w:tabs>
              <w:jc w:val="center"/>
              <w:rPr>
                <w:sz w:val="20"/>
                <w:szCs w:val="20"/>
              </w:rPr>
            </w:pPr>
            <w:r w:rsidRPr="00192175">
              <w:rPr>
                <w:sz w:val="20"/>
                <w:szCs w:val="20"/>
              </w:rPr>
              <w:t>«5»</w:t>
            </w:r>
          </w:p>
        </w:tc>
        <w:tc>
          <w:tcPr>
            <w:tcW w:w="988" w:type="dxa"/>
            <w:vAlign w:val="center"/>
          </w:tcPr>
          <w:p w:rsidR="00192175" w:rsidRPr="00192175" w:rsidRDefault="00192175" w:rsidP="00192175">
            <w:pPr>
              <w:tabs>
                <w:tab w:val="left" w:pos="1160"/>
              </w:tabs>
              <w:jc w:val="center"/>
              <w:rPr>
                <w:sz w:val="20"/>
                <w:szCs w:val="20"/>
              </w:rPr>
            </w:pPr>
            <w:r w:rsidRPr="00192175">
              <w:rPr>
                <w:sz w:val="20"/>
                <w:szCs w:val="20"/>
              </w:rPr>
              <w:t>%  от числа обучающихся/участников</w:t>
            </w:r>
          </w:p>
        </w:tc>
        <w:tc>
          <w:tcPr>
            <w:tcW w:w="507" w:type="dxa"/>
            <w:vAlign w:val="center"/>
          </w:tcPr>
          <w:p w:rsidR="00192175" w:rsidRPr="00192175" w:rsidRDefault="00192175" w:rsidP="00192175">
            <w:pPr>
              <w:tabs>
                <w:tab w:val="left" w:pos="993"/>
              </w:tabs>
              <w:jc w:val="center"/>
              <w:rPr>
                <w:sz w:val="20"/>
                <w:szCs w:val="20"/>
              </w:rPr>
            </w:pPr>
            <w:r w:rsidRPr="00192175">
              <w:rPr>
                <w:sz w:val="20"/>
                <w:szCs w:val="20"/>
              </w:rPr>
              <w:t>«4»</w:t>
            </w:r>
          </w:p>
        </w:tc>
        <w:tc>
          <w:tcPr>
            <w:tcW w:w="746" w:type="dxa"/>
            <w:vAlign w:val="center"/>
          </w:tcPr>
          <w:p w:rsidR="00192175" w:rsidRPr="00192175" w:rsidRDefault="00192175" w:rsidP="00192175">
            <w:pPr>
              <w:tabs>
                <w:tab w:val="left" w:pos="993"/>
              </w:tabs>
              <w:jc w:val="center"/>
              <w:rPr>
                <w:sz w:val="20"/>
                <w:szCs w:val="20"/>
              </w:rPr>
            </w:pPr>
            <w:r w:rsidRPr="00192175">
              <w:rPr>
                <w:sz w:val="20"/>
                <w:szCs w:val="20"/>
              </w:rPr>
              <w:t>%  от числа обучающихся/участников</w:t>
            </w:r>
          </w:p>
        </w:tc>
        <w:tc>
          <w:tcPr>
            <w:tcW w:w="521" w:type="dxa"/>
            <w:vAlign w:val="center"/>
          </w:tcPr>
          <w:p w:rsidR="00192175" w:rsidRPr="00192175" w:rsidRDefault="00192175" w:rsidP="00192175">
            <w:pPr>
              <w:tabs>
                <w:tab w:val="left" w:pos="993"/>
              </w:tabs>
              <w:jc w:val="center"/>
              <w:rPr>
                <w:sz w:val="20"/>
                <w:szCs w:val="20"/>
              </w:rPr>
            </w:pPr>
            <w:r w:rsidRPr="00192175">
              <w:rPr>
                <w:sz w:val="20"/>
                <w:szCs w:val="20"/>
              </w:rPr>
              <w:t>«3»</w:t>
            </w:r>
          </w:p>
        </w:tc>
        <w:tc>
          <w:tcPr>
            <w:tcW w:w="961" w:type="dxa"/>
            <w:vAlign w:val="center"/>
          </w:tcPr>
          <w:p w:rsidR="00192175" w:rsidRPr="00192175" w:rsidRDefault="00192175" w:rsidP="00192175">
            <w:pPr>
              <w:tabs>
                <w:tab w:val="left" w:pos="993"/>
              </w:tabs>
              <w:jc w:val="center"/>
              <w:rPr>
                <w:sz w:val="20"/>
                <w:szCs w:val="20"/>
              </w:rPr>
            </w:pPr>
            <w:r w:rsidRPr="00192175">
              <w:rPr>
                <w:sz w:val="20"/>
                <w:szCs w:val="20"/>
              </w:rPr>
              <w:t>%  от числа обучающихся/участников</w:t>
            </w:r>
          </w:p>
        </w:tc>
        <w:tc>
          <w:tcPr>
            <w:tcW w:w="380" w:type="dxa"/>
            <w:vAlign w:val="center"/>
          </w:tcPr>
          <w:p w:rsidR="00192175" w:rsidRPr="00192175" w:rsidRDefault="00192175" w:rsidP="00192175">
            <w:pPr>
              <w:tabs>
                <w:tab w:val="left" w:pos="993"/>
              </w:tabs>
              <w:jc w:val="center"/>
              <w:rPr>
                <w:sz w:val="20"/>
                <w:szCs w:val="20"/>
              </w:rPr>
            </w:pPr>
            <w:r w:rsidRPr="00192175">
              <w:rPr>
                <w:sz w:val="20"/>
                <w:szCs w:val="20"/>
              </w:rPr>
              <w:t>«2»</w:t>
            </w:r>
          </w:p>
        </w:tc>
        <w:tc>
          <w:tcPr>
            <w:tcW w:w="1107" w:type="dxa"/>
            <w:vAlign w:val="center"/>
          </w:tcPr>
          <w:p w:rsidR="00192175" w:rsidRPr="00192175" w:rsidRDefault="00192175" w:rsidP="00192175">
            <w:pPr>
              <w:tabs>
                <w:tab w:val="left" w:pos="993"/>
              </w:tabs>
              <w:ind w:right="327"/>
              <w:jc w:val="center"/>
              <w:rPr>
                <w:sz w:val="20"/>
                <w:szCs w:val="20"/>
              </w:rPr>
            </w:pPr>
            <w:r w:rsidRPr="00192175">
              <w:rPr>
                <w:sz w:val="20"/>
                <w:szCs w:val="20"/>
              </w:rPr>
              <w:t>%  от числа обучающихся/участников</w:t>
            </w:r>
          </w:p>
        </w:tc>
        <w:tc>
          <w:tcPr>
            <w:tcW w:w="956" w:type="dxa"/>
            <w:vMerge/>
            <w:vAlign w:val="center"/>
          </w:tcPr>
          <w:p w:rsidR="00192175" w:rsidRPr="00192175" w:rsidRDefault="00192175" w:rsidP="00192175">
            <w:pPr>
              <w:tabs>
                <w:tab w:val="left" w:pos="993"/>
              </w:tabs>
              <w:jc w:val="center"/>
            </w:pPr>
          </w:p>
        </w:tc>
        <w:tc>
          <w:tcPr>
            <w:tcW w:w="577" w:type="dxa"/>
            <w:vMerge/>
            <w:vAlign w:val="center"/>
          </w:tcPr>
          <w:p w:rsidR="00192175" w:rsidRPr="00192175" w:rsidRDefault="00192175" w:rsidP="00192175">
            <w:pPr>
              <w:tabs>
                <w:tab w:val="left" w:pos="993"/>
              </w:tabs>
              <w:jc w:val="center"/>
            </w:pPr>
          </w:p>
        </w:tc>
        <w:tc>
          <w:tcPr>
            <w:tcW w:w="728" w:type="dxa"/>
            <w:vAlign w:val="center"/>
          </w:tcPr>
          <w:p w:rsidR="00192175" w:rsidRPr="00192175" w:rsidRDefault="00192175" w:rsidP="00192175">
            <w:pPr>
              <w:tabs>
                <w:tab w:val="left" w:pos="993"/>
              </w:tabs>
              <w:jc w:val="center"/>
            </w:pPr>
          </w:p>
        </w:tc>
      </w:tr>
      <w:tr w:rsidR="00192175" w:rsidRPr="00192175" w:rsidTr="00192175">
        <w:trPr>
          <w:gridAfter w:val="1"/>
          <w:wAfter w:w="9" w:type="dxa"/>
          <w:trHeight w:val="711"/>
        </w:trPr>
        <w:tc>
          <w:tcPr>
            <w:tcW w:w="857" w:type="dxa"/>
            <w:vMerge w:val="restart"/>
          </w:tcPr>
          <w:p w:rsidR="00192175" w:rsidRPr="00192175" w:rsidRDefault="00192175" w:rsidP="00192175">
            <w:pPr>
              <w:tabs>
                <w:tab w:val="left" w:pos="993"/>
              </w:tabs>
              <w:jc w:val="center"/>
            </w:pPr>
          </w:p>
          <w:p w:rsidR="00192175" w:rsidRPr="00192175" w:rsidRDefault="00192175" w:rsidP="00192175">
            <w:pPr>
              <w:tabs>
                <w:tab w:val="left" w:pos="993"/>
              </w:tabs>
              <w:jc w:val="center"/>
            </w:pPr>
            <w:r w:rsidRPr="00192175">
              <w:t>А</w:t>
            </w:r>
          </w:p>
        </w:tc>
        <w:tc>
          <w:tcPr>
            <w:tcW w:w="774" w:type="dxa"/>
          </w:tcPr>
          <w:p w:rsidR="00192175" w:rsidRPr="00192175" w:rsidRDefault="00192175" w:rsidP="00192175">
            <w:pPr>
              <w:tabs>
                <w:tab w:val="left" w:pos="993"/>
              </w:tabs>
              <w:jc w:val="center"/>
            </w:pPr>
            <w:r w:rsidRPr="00192175">
              <w:t>Итоги за 2019/2020</w:t>
            </w:r>
            <w:r w:rsidRPr="00192175">
              <w:lastRenderedPageBreak/>
              <w:t>уч.год</w:t>
            </w:r>
          </w:p>
        </w:tc>
        <w:tc>
          <w:tcPr>
            <w:tcW w:w="551" w:type="dxa"/>
            <w:vAlign w:val="center"/>
          </w:tcPr>
          <w:p w:rsidR="00192175" w:rsidRPr="00192175" w:rsidRDefault="00192175" w:rsidP="00192175">
            <w:pPr>
              <w:tabs>
                <w:tab w:val="left" w:pos="993"/>
              </w:tabs>
              <w:jc w:val="center"/>
            </w:pPr>
            <w:r w:rsidRPr="00192175">
              <w:lastRenderedPageBreak/>
              <w:t>17</w:t>
            </w:r>
          </w:p>
        </w:tc>
        <w:tc>
          <w:tcPr>
            <w:tcW w:w="988" w:type="dxa"/>
            <w:vAlign w:val="center"/>
          </w:tcPr>
          <w:p w:rsidR="00192175" w:rsidRPr="00192175" w:rsidRDefault="00192175" w:rsidP="00192175">
            <w:pPr>
              <w:tabs>
                <w:tab w:val="left" w:pos="993"/>
              </w:tabs>
              <w:jc w:val="center"/>
            </w:pPr>
            <w:r w:rsidRPr="00192175">
              <w:t>57%</w:t>
            </w:r>
          </w:p>
        </w:tc>
        <w:tc>
          <w:tcPr>
            <w:tcW w:w="507" w:type="dxa"/>
            <w:vAlign w:val="center"/>
          </w:tcPr>
          <w:p w:rsidR="00192175" w:rsidRPr="00192175" w:rsidRDefault="00192175" w:rsidP="00192175">
            <w:pPr>
              <w:tabs>
                <w:tab w:val="left" w:pos="993"/>
              </w:tabs>
              <w:jc w:val="center"/>
            </w:pPr>
            <w:r w:rsidRPr="00192175">
              <w:t>13</w:t>
            </w:r>
          </w:p>
        </w:tc>
        <w:tc>
          <w:tcPr>
            <w:tcW w:w="746" w:type="dxa"/>
            <w:vAlign w:val="center"/>
          </w:tcPr>
          <w:p w:rsidR="00192175" w:rsidRPr="00192175" w:rsidRDefault="00192175" w:rsidP="00192175">
            <w:pPr>
              <w:tabs>
                <w:tab w:val="left" w:pos="993"/>
              </w:tabs>
              <w:jc w:val="center"/>
            </w:pPr>
            <w:r w:rsidRPr="00192175">
              <w:t>43%</w:t>
            </w:r>
          </w:p>
        </w:tc>
        <w:tc>
          <w:tcPr>
            <w:tcW w:w="521" w:type="dxa"/>
            <w:vAlign w:val="center"/>
          </w:tcPr>
          <w:p w:rsidR="00192175" w:rsidRPr="00192175" w:rsidRDefault="00192175" w:rsidP="00192175">
            <w:pPr>
              <w:tabs>
                <w:tab w:val="left" w:pos="993"/>
              </w:tabs>
              <w:jc w:val="center"/>
            </w:pPr>
            <w:r w:rsidRPr="00192175">
              <w:t>0</w:t>
            </w:r>
          </w:p>
        </w:tc>
        <w:tc>
          <w:tcPr>
            <w:tcW w:w="961" w:type="dxa"/>
            <w:vAlign w:val="center"/>
          </w:tcPr>
          <w:p w:rsidR="00192175" w:rsidRPr="00192175" w:rsidRDefault="00192175" w:rsidP="00192175">
            <w:pPr>
              <w:tabs>
                <w:tab w:val="left" w:pos="993"/>
              </w:tabs>
              <w:jc w:val="center"/>
            </w:pPr>
            <w:r w:rsidRPr="00192175">
              <w:t>%</w:t>
            </w:r>
          </w:p>
        </w:tc>
        <w:tc>
          <w:tcPr>
            <w:tcW w:w="380" w:type="dxa"/>
            <w:vAlign w:val="center"/>
          </w:tcPr>
          <w:p w:rsidR="00192175" w:rsidRPr="00192175" w:rsidRDefault="00192175" w:rsidP="00192175">
            <w:pPr>
              <w:tabs>
                <w:tab w:val="left" w:pos="993"/>
              </w:tabs>
              <w:jc w:val="center"/>
            </w:pPr>
            <w:r w:rsidRPr="00192175">
              <w:t>0</w:t>
            </w:r>
          </w:p>
        </w:tc>
        <w:tc>
          <w:tcPr>
            <w:tcW w:w="1107" w:type="dxa"/>
            <w:vAlign w:val="center"/>
          </w:tcPr>
          <w:p w:rsidR="00192175" w:rsidRPr="00192175" w:rsidRDefault="00192175" w:rsidP="00192175">
            <w:pPr>
              <w:tabs>
                <w:tab w:val="left" w:pos="993"/>
              </w:tabs>
              <w:jc w:val="center"/>
            </w:pPr>
            <w:r w:rsidRPr="00192175">
              <w:t>0%</w:t>
            </w:r>
          </w:p>
        </w:tc>
        <w:tc>
          <w:tcPr>
            <w:tcW w:w="956" w:type="dxa"/>
            <w:vAlign w:val="center"/>
          </w:tcPr>
          <w:p w:rsidR="00192175" w:rsidRPr="00192175" w:rsidRDefault="00192175" w:rsidP="00192175">
            <w:pPr>
              <w:tabs>
                <w:tab w:val="left" w:pos="993"/>
              </w:tabs>
              <w:jc w:val="center"/>
            </w:pPr>
            <w:r w:rsidRPr="00192175">
              <w:t>100%</w:t>
            </w:r>
          </w:p>
        </w:tc>
        <w:tc>
          <w:tcPr>
            <w:tcW w:w="577" w:type="dxa"/>
            <w:vAlign w:val="center"/>
          </w:tcPr>
          <w:p w:rsidR="00192175" w:rsidRPr="00192175" w:rsidRDefault="00192175" w:rsidP="00192175">
            <w:pPr>
              <w:tabs>
                <w:tab w:val="left" w:pos="993"/>
              </w:tabs>
              <w:jc w:val="center"/>
            </w:pPr>
            <w:r w:rsidRPr="00192175">
              <w:t>100%</w:t>
            </w:r>
          </w:p>
        </w:tc>
        <w:tc>
          <w:tcPr>
            <w:tcW w:w="728" w:type="dxa"/>
            <w:vAlign w:val="center"/>
          </w:tcPr>
          <w:p w:rsidR="00192175" w:rsidRPr="00192175" w:rsidRDefault="00192175" w:rsidP="00192175">
            <w:pPr>
              <w:tabs>
                <w:tab w:val="left" w:pos="993"/>
              </w:tabs>
              <w:jc w:val="center"/>
            </w:pPr>
            <w:r w:rsidRPr="00192175">
              <w:t>4,5</w:t>
            </w:r>
          </w:p>
        </w:tc>
      </w:tr>
      <w:tr w:rsidR="00192175" w:rsidRPr="00192175" w:rsidTr="00192175">
        <w:trPr>
          <w:gridAfter w:val="1"/>
          <w:wAfter w:w="9" w:type="dxa"/>
          <w:trHeight w:val="206"/>
        </w:trPr>
        <w:tc>
          <w:tcPr>
            <w:tcW w:w="857" w:type="dxa"/>
            <w:vMerge/>
          </w:tcPr>
          <w:p w:rsidR="00192175" w:rsidRPr="00192175" w:rsidRDefault="00192175" w:rsidP="00192175">
            <w:pPr>
              <w:tabs>
                <w:tab w:val="left" w:pos="993"/>
              </w:tabs>
              <w:jc w:val="center"/>
            </w:pPr>
          </w:p>
        </w:tc>
        <w:tc>
          <w:tcPr>
            <w:tcW w:w="774" w:type="dxa"/>
          </w:tcPr>
          <w:p w:rsidR="00192175" w:rsidRPr="00192175" w:rsidRDefault="00192175" w:rsidP="00192175">
            <w:pPr>
              <w:tabs>
                <w:tab w:val="left" w:pos="993"/>
              </w:tabs>
              <w:jc w:val="center"/>
            </w:pPr>
            <w:r w:rsidRPr="00192175">
              <w:t>Итоги ВПР</w:t>
            </w:r>
          </w:p>
        </w:tc>
        <w:tc>
          <w:tcPr>
            <w:tcW w:w="551" w:type="dxa"/>
            <w:vAlign w:val="center"/>
          </w:tcPr>
          <w:p w:rsidR="00192175" w:rsidRPr="00192175" w:rsidRDefault="00192175" w:rsidP="00192175">
            <w:pPr>
              <w:tabs>
                <w:tab w:val="left" w:pos="993"/>
              </w:tabs>
              <w:jc w:val="center"/>
            </w:pPr>
            <w:r w:rsidRPr="00192175">
              <w:t>2</w:t>
            </w:r>
          </w:p>
        </w:tc>
        <w:tc>
          <w:tcPr>
            <w:tcW w:w="988" w:type="dxa"/>
            <w:vAlign w:val="center"/>
          </w:tcPr>
          <w:p w:rsidR="00192175" w:rsidRPr="00192175" w:rsidRDefault="00192175" w:rsidP="00192175">
            <w:pPr>
              <w:tabs>
                <w:tab w:val="left" w:pos="993"/>
              </w:tabs>
              <w:jc w:val="center"/>
            </w:pPr>
            <w:r w:rsidRPr="00192175">
              <w:t>9%</w:t>
            </w:r>
          </w:p>
        </w:tc>
        <w:tc>
          <w:tcPr>
            <w:tcW w:w="507" w:type="dxa"/>
            <w:vAlign w:val="center"/>
          </w:tcPr>
          <w:p w:rsidR="00192175" w:rsidRPr="00192175" w:rsidRDefault="00192175" w:rsidP="00192175">
            <w:pPr>
              <w:tabs>
                <w:tab w:val="left" w:pos="993"/>
              </w:tabs>
              <w:jc w:val="center"/>
            </w:pPr>
            <w:r w:rsidRPr="00192175">
              <w:t>15</w:t>
            </w:r>
          </w:p>
        </w:tc>
        <w:tc>
          <w:tcPr>
            <w:tcW w:w="746" w:type="dxa"/>
            <w:vAlign w:val="center"/>
          </w:tcPr>
          <w:p w:rsidR="00192175" w:rsidRPr="00192175" w:rsidRDefault="00192175" w:rsidP="00192175">
            <w:pPr>
              <w:tabs>
                <w:tab w:val="left" w:pos="993"/>
              </w:tabs>
              <w:jc w:val="center"/>
            </w:pPr>
            <w:r w:rsidRPr="00192175">
              <w:t>68%</w:t>
            </w:r>
          </w:p>
        </w:tc>
        <w:tc>
          <w:tcPr>
            <w:tcW w:w="521" w:type="dxa"/>
            <w:vAlign w:val="center"/>
          </w:tcPr>
          <w:p w:rsidR="00192175" w:rsidRPr="00192175" w:rsidRDefault="00192175" w:rsidP="00192175">
            <w:pPr>
              <w:tabs>
                <w:tab w:val="left" w:pos="993"/>
              </w:tabs>
              <w:jc w:val="center"/>
            </w:pPr>
            <w:r w:rsidRPr="00192175">
              <w:t>5</w:t>
            </w:r>
          </w:p>
        </w:tc>
        <w:tc>
          <w:tcPr>
            <w:tcW w:w="961" w:type="dxa"/>
            <w:vAlign w:val="center"/>
          </w:tcPr>
          <w:p w:rsidR="00192175" w:rsidRPr="00192175" w:rsidRDefault="00192175" w:rsidP="00192175">
            <w:pPr>
              <w:tabs>
                <w:tab w:val="left" w:pos="993"/>
              </w:tabs>
              <w:jc w:val="center"/>
            </w:pPr>
            <w:r w:rsidRPr="00192175">
              <w:t>23%</w:t>
            </w:r>
          </w:p>
        </w:tc>
        <w:tc>
          <w:tcPr>
            <w:tcW w:w="380" w:type="dxa"/>
            <w:vAlign w:val="center"/>
          </w:tcPr>
          <w:p w:rsidR="00192175" w:rsidRPr="00192175" w:rsidRDefault="00192175" w:rsidP="00192175">
            <w:pPr>
              <w:tabs>
                <w:tab w:val="left" w:pos="993"/>
              </w:tabs>
              <w:jc w:val="center"/>
            </w:pPr>
            <w:r w:rsidRPr="00192175">
              <w:t>0</w:t>
            </w:r>
          </w:p>
        </w:tc>
        <w:tc>
          <w:tcPr>
            <w:tcW w:w="1107" w:type="dxa"/>
            <w:vAlign w:val="center"/>
          </w:tcPr>
          <w:p w:rsidR="00192175" w:rsidRPr="00192175" w:rsidRDefault="00192175" w:rsidP="00192175">
            <w:pPr>
              <w:tabs>
                <w:tab w:val="left" w:pos="993"/>
              </w:tabs>
              <w:jc w:val="center"/>
            </w:pPr>
            <w:r w:rsidRPr="00192175">
              <w:t>0%</w:t>
            </w:r>
          </w:p>
        </w:tc>
        <w:tc>
          <w:tcPr>
            <w:tcW w:w="956" w:type="dxa"/>
            <w:vAlign w:val="center"/>
          </w:tcPr>
          <w:p w:rsidR="00192175" w:rsidRPr="00192175" w:rsidRDefault="00192175" w:rsidP="00192175">
            <w:pPr>
              <w:tabs>
                <w:tab w:val="left" w:pos="993"/>
              </w:tabs>
              <w:jc w:val="center"/>
            </w:pPr>
            <w:r w:rsidRPr="00192175">
              <w:t>100%</w:t>
            </w:r>
          </w:p>
        </w:tc>
        <w:tc>
          <w:tcPr>
            <w:tcW w:w="577" w:type="dxa"/>
            <w:vAlign w:val="center"/>
          </w:tcPr>
          <w:p w:rsidR="00192175" w:rsidRPr="00192175" w:rsidRDefault="00192175" w:rsidP="00192175">
            <w:pPr>
              <w:tabs>
                <w:tab w:val="left" w:pos="993"/>
              </w:tabs>
              <w:jc w:val="center"/>
            </w:pPr>
            <w:r w:rsidRPr="00192175">
              <w:t>77%</w:t>
            </w:r>
          </w:p>
        </w:tc>
        <w:tc>
          <w:tcPr>
            <w:tcW w:w="728" w:type="dxa"/>
            <w:vAlign w:val="center"/>
          </w:tcPr>
          <w:p w:rsidR="00192175" w:rsidRPr="00192175" w:rsidRDefault="00192175" w:rsidP="00192175">
            <w:pPr>
              <w:tabs>
                <w:tab w:val="left" w:pos="993"/>
              </w:tabs>
              <w:jc w:val="center"/>
            </w:pPr>
            <w:r w:rsidRPr="00192175">
              <w:t>3,9</w:t>
            </w:r>
          </w:p>
        </w:tc>
      </w:tr>
      <w:tr w:rsidR="00192175" w:rsidRPr="00192175" w:rsidTr="00192175">
        <w:trPr>
          <w:gridAfter w:val="1"/>
          <w:wAfter w:w="9" w:type="dxa"/>
          <w:trHeight w:val="206"/>
        </w:trPr>
        <w:tc>
          <w:tcPr>
            <w:tcW w:w="857" w:type="dxa"/>
            <w:vMerge w:val="restart"/>
          </w:tcPr>
          <w:p w:rsidR="00192175" w:rsidRPr="00192175" w:rsidRDefault="00192175" w:rsidP="00192175">
            <w:pPr>
              <w:tabs>
                <w:tab w:val="left" w:pos="993"/>
              </w:tabs>
              <w:jc w:val="center"/>
            </w:pPr>
            <w:r w:rsidRPr="00192175">
              <w:t>Б</w:t>
            </w:r>
          </w:p>
        </w:tc>
        <w:tc>
          <w:tcPr>
            <w:tcW w:w="774" w:type="dxa"/>
          </w:tcPr>
          <w:p w:rsidR="00192175" w:rsidRPr="00192175" w:rsidRDefault="00192175" w:rsidP="00192175">
            <w:pPr>
              <w:tabs>
                <w:tab w:val="left" w:pos="993"/>
              </w:tabs>
              <w:jc w:val="center"/>
            </w:pPr>
            <w:r w:rsidRPr="00192175">
              <w:t>Итоги за 2019/2020уч.год</w:t>
            </w:r>
          </w:p>
        </w:tc>
        <w:tc>
          <w:tcPr>
            <w:tcW w:w="551" w:type="dxa"/>
            <w:vAlign w:val="center"/>
          </w:tcPr>
          <w:p w:rsidR="00192175" w:rsidRPr="00192175" w:rsidRDefault="00192175" w:rsidP="00192175">
            <w:pPr>
              <w:tabs>
                <w:tab w:val="left" w:pos="993"/>
              </w:tabs>
              <w:jc w:val="center"/>
            </w:pPr>
            <w:r w:rsidRPr="00192175">
              <w:t>12</w:t>
            </w:r>
          </w:p>
        </w:tc>
        <w:tc>
          <w:tcPr>
            <w:tcW w:w="988" w:type="dxa"/>
            <w:vAlign w:val="center"/>
          </w:tcPr>
          <w:p w:rsidR="00192175" w:rsidRPr="00192175" w:rsidRDefault="00192175" w:rsidP="00192175">
            <w:pPr>
              <w:tabs>
                <w:tab w:val="left" w:pos="993"/>
              </w:tabs>
              <w:jc w:val="center"/>
            </w:pPr>
            <w:r w:rsidRPr="00192175">
              <w:t>41%</w:t>
            </w:r>
          </w:p>
        </w:tc>
        <w:tc>
          <w:tcPr>
            <w:tcW w:w="507" w:type="dxa"/>
            <w:vAlign w:val="center"/>
          </w:tcPr>
          <w:p w:rsidR="00192175" w:rsidRPr="00192175" w:rsidRDefault="00192175" w:rsidP="00192175">
            <w:pPr>
              <w:tabs>
                <w:tab w:val="left" w:pos="993"/>
              </w:tabs>
              <w:jc w:val="center"/>
            </w:pPr>
            <w:r w:rsidRPr="00192175">
              <w:t>16</w:t>
            </w:r>
          </w:p>
        </w:tc>
        <w:tc>
          <w:tcPr>
            <w:tcW w:w="746" w:type="dxa"/>
            <w:vAlign w:val="center"/>
          </w:tcPr>
          <w:p w:rsidR="00192175" w:rsidRPr="00192175" w:rsidRDefault="00192175" w:rsidP="00192175">
            <w:pPr>
              <w:tabs>
                <w:tab w:val="left" w:pos="993"/>
              </w:tabs>
              <w:jc w:val="center"/>
            </w:pPr>
            <w:r w:rsidRPr="00192175">
              <w:t>55%</w:t>
            </w:r>
          </w:p>
        </w:tc>
        <w:tc>
          <w:tcPr>
            <w:tcW w:w="521" w:type="dxa"/>
            <w:vAlign w:val="center"/>
          </w:tcPr>
          <w:p w:rsidR="00192175" w:rsidRPr="00192175" w:rsidRDefault="00192175" w:rsidP="00192175">
            <w:pPr>
              <w:tabs>
                <w:tab w:val="left" w:pos="993"/>
              </w:tabs>
              <w:jc w:val="center"/>
            </w:pPr>
            <w:r w:rsidRPr="00192175">
              <w:t>1</w:t>
            </w:r>
          </w:p>
        </w:tc>
        <w:tc>
          <w:tcPr>
            <w:tcW w:w="961" w:type="dxa"/>
            <w:vAlign w:val="center"/>
          </w:tcPr>
          <w:p w:rsidR="00192175" w:rsidRPr="00192175" w:rsidRDefault="00192175" w:rsidP="00192175">
            <w:pPr>
              <w:tabs>
                <w:tab w:val="left" w:pos="993"/>
              </w:tabs>
              <w:jc w:val="center"/>
            </w:pPr>
            <w:r w:rsidRPr="00192175">
              <w:t>4%</w:t>
            </w:r>
          </w:p>
        </w:tc>
        <w:tc>
          <w:tcPr>
            <w:tcW w:w="380" w:type="dxa"/>
            <w:vAlign w:val="center"/>
          </w:tcPr>
          <w:p w:rsidR="00192175" w:rsidRPr="00192175" w:rsidRDefault="00192175" w:rsidP="00192175">
            <w:pPr>
              <w:tabs>
                <w:tab w:val="left" w:pos="993"/>
              </w:tabs>
              <w:jc w:val="center"/>
            </w:pPr>
            <w:r w:rsidRPr="00192175">
              <w:t>0</w:t>
            </w:r>
          </w:p>
        </w:tc>
        <w:tc>
          <w:tcPr>
            <w:tcW w:w="1107" w:type="dxa"/>
            <w:vAlign w:val="center"/>
          </w:tcPr>
          <w:p w:rsidR="00192175" w:rsidRPr="00192175" w:rsidRDefault="00192175" w:rsidP="00192175">
            <w:pPr>
              <w:tabs>
                <w:tab w:val="left" w:pos="993"/>
              </w:tabs>
              <w:jc w:val="center"/>
            </w:pPr>
            <w:r w:rsidRPr="00192175">
              <w:t>0%</w:t>
            </w:r>
          </w:p>
        </w:tc>
        <w:tc>
          <w:tcPr>
            <w:tcW w:w="956" w:type="dxa"/>
            <w:vAlign w:val="center"/>
          </w:tcPr>
          <w:p w:rsidR="00192175" w:rsidRPr="00192175" w:rsidRDefault="00192175" w:rsidP="00192175">
            <w:pPr>
              <w:tabs>
                <w:tab w:val="left" w:pos="993"/>
              </w:tabs>
              <w:jc w:val="center"/>
            </w:pPr>
            <w:r w:rsidRPr="00192175">
              <w:t>100%</w:t>
            </w:r>
          </w:p>
        </w:tc>
        <w:tc>
          <w:tcPr>
            <w:tcW w:w="577" w:type="dxa"/>
            <w:vAlign w:val="center"/>
          </w:tcPr>
          <w:p w:rsidR="00192175" w:rsidRPr="00192175" w:rsidRDefault="00192175" w:rsidP="00192175">
            <w:pPr>
              <w:tabs>
                <w:tab w:val="left" w:pos="993"/>
              </w:tabs>
              <w:jc w:val="center"/>
            </w:pPr>
            <w:r w:rsidRPr="00192175">
              <w:t>96%</w:t>
            </w:r>
          </w:p>
        </w:tc>
        <w:tc>
          <w:tcPr>
            <w:tcW w:w="728" w:type="dxa"/>
            <w:vAlign w:val="center"/>
          </w:tcPr>
          <w:p w:rsidR="00192175" w:rsidRPr="00192175" w:rsidRDefault="00192175" w:rsidP="00192175">
            <w:pPr>
              <w:tabs>
                <w:tab w:val="left" w:pos="993"/>
              </w:tabs>
              <w:jc w:val="center"/>
            </w:pPr>
            <w:r w:rsidRPr="00192175">
              <w:t>4,4</w:t>
            </w:r>
          </w:p>
        </w:tc>
      </w:tr>
      <w:tr w:rsidR="00192175" w:rsidRPr="00192175" w:rsidTr="00192175">
        <w:trPr>
          <w:gridAfter w:val="1"/>
          <w:wAfter w:w="9" w:type="dxa"/>
          <w:trHeight w:val="206"/>
        </w:trPr>
        <w:tc>
          <w:tcPr>
            <w:tcW w:w="857" w:type="dxa"/>
            <w:vMerge/>
          </w:tcPr>
          <w:p w:rsidR="00192175" w:rsidRPr="00192175" w:rsidRDefault="00192175" w:rsidP="00192175">
            <w:pPr>
              <w:tabs>
                <w:tab w:val="left" w:pos="993"/>
              </w:tabs>
              <w:jc w:val="center"/>
            </w:pPr>
          </w:p>
        </w:tc>
        <w:tc>
          <w:tcPr>
            <w:tcW w:w="774" w:type="dxa"/>
          </w:tcPr>
          <w:p w:rsidR="00192175" w:rsidRPr="00192175" w:rsidRDefault="00192175" w:rsidP="00192175">
            <w:pPr>
              <w:tabs>
                <w:tab w:val="left" w:pos="993"/>
              </w:tabs>
              <w:jc w:val="center"/>
            </w:pPr>
            <w:r w:rsidRPr="00192175">
              <w:t>Итоги ВПР</w:t>
            </w:r>
          </w:p>
        </w:tc>
        <w:tc>
          <w:tcPr>
            <w:tcW w:w="551" w:type="dxa"/>
            <w:vAlign w:val="center"/>
          </w:tcPr>
          <w:p w:rsidR="00192175" w:rsidRPr="00192175" w:rsidRDefault="00192175" w:rsidP="00192175">
            <w:pPr>
              <w:tabs>
                <w:tab w:val="left" w:pos="993"/>
              </w:tabs>
              <w:jc w:val="center"/>
            </w:pPr>
            <w:r w:rsidRPr="00192175">
              <w:t>0</w:t>
            </w:r>
          </w:p>
        </w:tc>
        <w:tc>
          <w:tcPr>
            <w:tcW w:w="988" w:type="dxa"/>
            <w:vAlign w:val="center"/>
          </w:tcPr>
          <w:p w:rsidR="00192175" w:rsidRPr="00192175" w:rsidRDefault="00192175" w:rsidP="00192175">
            <w:pPr>
              <w:tabs>
                <w:tab w:val="left" w:pos="993"/>
              </w:tabs>
              <w:jc w:val="center"/>
            </w:pPr>
            <w:r w:rsidRPr="00192175">
              <w:t>0%</w:t>
            </w:r>
          </w:p>
        </w:tc>
        <w:tc>
          <w:tcPr>
            <w:tcW w:w="507" w:type="dxa"/>
            <w:vAlign w:val="center"/>
          </w:tcPr>
          <w:p w:rsidR="00192175" w:rsidRPr="00192175" w:rsidRDefault="00192175" w:rsidP="00192175">
            <w:pPr>
              <w:tabs>
                <w:tab w:val="left" w:pos="993"/>
              </w:tabs>
              <w:jc w:val="center"/>
            </w:pPr>
            <w:r w:rsidRPr="00192175">
              <w:t>13</w:t>
            </w:r>
          </w:p>
        </w:tc>
        <w:tc>
          <w:tcPr>
            <w:tcW w:w="746" w:type="dxa"/>
            <w:vAlign w:val="center"/>
          </w:tcPr>
          <w:p w:rsidR="00192175" w:rsidRPr="00192175" w:rsidRDefault="00192175" w:rsidP="00192175">
            <w:pPr>
              <w:tabs>
                <w:tab w:val="left" w:pos="993"/>
              </w:tabs>
              <w:jc w:val="center"/>
            </w:pPr>
            <w:r w:rsidRPr="00192175">
              <w:t>52%</w:t>
            </w:r>
          </w:p>
        </w:tc>
        <w:tc>
          <w:tcPr>
            <w:tcW w:w="521" w:type="dxa"/>
            <w:vAlign w:val="center"/>
          </w:tcPr>
          <w:p w:rsidR="00192175" w:rsidRPr="00192175" w:rsidRDefault="00192175" w:rsidP="00192175">
            <w:pPr>
              <w:tabs>
                <w:tab w:val="left" w:pos="993"/>
              </w:tabs>
              <w:jc w:val="center"/>
            </w:pPr>
            <w:r w:rsidRPr="00192175">
              <w:t>11</w:t>
            </w:r>
          </w:p>
        </w:tc>
        <w:tc>
          <w:tcPr>
            <w:tcW w:w="961" w:type="dxa"/>
            <w:vAlign w:val="center"/>
          </w:tcPr>
          <w:p w:rsidR="00192175" w:rsidRPr="00192175" w:rsidRDefault="00192175" w:rsidP="00192175">
            <w:pPr>
              <w:tabs>
                <w:tab w:val="left" w:pos="993"/>
              </w:tabs>
              <w:jc w:val="center"/>
            </w:pPr>
            <w:r w:rsidRPr="00192175">
              <w:t>44%</w:t>
            </w:r>
          </w:p>
        </w:tc>
        <w:tc>
          <w:tcPr>
            <w:tcW w:w="380" w:type="dxa"/>
            <w:vAlign w:val="center"/>
          </w:tcPr>
          <w:p w:rsidR="00192175" w:rsidRPr="00192175" w:rsidRDefault="00192175" w:rsidP="00192175">
            <w:pPr>
              <w:tabs>
                <w:tab w:val="left" w:pos="993"/>
              </w:tabs>
              <w:jc w:val="center"/>
            </w:pPr>
            <w:r w:rsidRPr="00192175">
              <w:t>1</w:t>
            </w:r>
          </w:p>
        </w:tc>
        <w:tc>
          <w:tcPr>
            <w:tcW w:w="1107" w:type="dxa"/>
            <w:vAlign w:val="center"/>
          </w:tcPr>
          <w:p w:rsidR="00192175" w:rsidRPr="00192175" w:rsidRDefault="00192175" w:rsidP="00192175">
            <w:pPr>
              <w:tabs>
                <w:tab w:val="left" w:pos="993"/>
              </w:tabs>
              <w:jc w:val="center"/>
            </w:pPr>
            <w:r w:rsidRPr="00192175">
              <w:t>4%</w:t>
            </w:r>
          </w:p>
        </w:tc>
        <w:tc>
          <w:tcPr>
            <w:tcW w:w="956" w:type="dxa"/>
            <w:vAlign w:val="center"/>
          </w:tcPr>
          <w:p w:rsidR="00192175" w:rsidRPr="00192175" w:rsidRDefault="00192175" w:rsidP="00192175">
            <w:pPr>
              <w:tabs>
                <w:tab w:val="left" w:pos="993"/>
              </w:tabs>
              <w:jc w:val="center"/>
            </w:pPr>
            <w:r w:rsidRPr="00192175">
              <w:t>96%</w:t>
            </w:r>
          </w:p>
        </w:tc>
        <w:tc>
          <w:tcPr>
            <w:tcW w:w="577" w:type="dxa"/>
            <w:vAlign w:val="center"/>
          </w:tcPr>
          <w:p w:rsidR="00192175" w:rsidRPr="00192175" w:rsidRDefault="00192175" w:rsidP="00192175">
            <w:pPr>
              <w:tabs>
                <w:tab w:val="left" w:pos="993"/>
              </w:tabs>
              <w:jc w:val="center"/>
            </w:pPr>
            <w:r w:rsidRPr="00192175">
              <w:t>52%</w:t>
            </w:r>
          </w:p>
        </w:tc>
        <w:tc>
          <w:tcPr>
            <w:tcW w:w="728" w:type="dxa"/>
            <w:vAlign w:val="center"/>
          </w:tcPr>
          <w:p w:rsidR="00192175" w:rsidRPr="00192175" w:rsidRDefault="00192175" w:rsidP="00192175">
            <w:pPr>
              <w:tabs>
                <w:tab w:val="left" w:pos="993"/>
              </w:tabs>
              <w:jc w:val="center"/>
            </w:pPr>
            <w:r w:rsidRPr="00192175">
              <w:t>3,5</w:t>
            </w:r>
          </w:p>
        </w:tc>
      </w:tr>
      <w:tr w:rsidR="00192175" w:rsidRPr="00192175" w:rsidTr="00192175">
        <w:trPr>
          <w:gridAfter w:val="1"/>
          <w:wAfter w:w="9" w:type="dxa"/>
          <w:trHeight w:val="206"/>
        </w:trPr>
        <w:tc>
          <w:tcPr>
            <w:tcW w:w="857" w:type="dxa"/>
            <w:vMerge w:val="restart"/>
          </w:tcPr>
          <w:p w:rsidR="00192175" w:rsidRPr="00192175" w:rsidRDefault="00192175" w:rsidP="00192175">
            <w:pPr>
              <w:tabs>
                <w:tab w:val="left" w:pos="993"/>
              </w:tabs>
              <w:jc w:val="center"/>
            </w:pPr>
            <w:r w:rsidRPr="00192175">
              <w:t>В</w:t>
            </w:r>
          </w:p>
        </w:tc>
        <w:tc>
          <w:tcPr>
            <w:tcW w:w="774" w:type="dxa"/>
          </w:tcPr>
          <w:p w:rsidR="00192175" w:rsidRPr="00192175" w:rsidRDefault="00192175" w:rsidP="00192175">
            <w:pPr>
              <w:tabs>
                <w:tab w:val="left" w:pos="993"/>
              </w:tabs>
              <w:jc w:val="center"/>
            </w:pPr>
            <w:r w:rsidRPr="00192175">
              <w:t>Итоги за 2019/2020уч.год</w:t>
            </w:r>
          </w:p>
        </w:tc>
        <w:tc>
          <w:tcPr>
            <w:tcW w:w="551" w:type="dxa"/>
            <w:vAlign w:val="center"/>
          </w:tcPr>
          <w:p w:rsidR="00192175" w:rsidRPr="00192175" w:rsidRDefault="00192175" w:rsidP="00192175">
            <w:pPr>
              <w:tabs>
                <w:tab w:val="left" w:pos="993"/>
              </w:tabs>
              <w:jc w:val="center"/>
            </w:pPr>
            <w:r w:rsidRPr="00192175">
              <w:t>6</w:t>
            </w:r>
          </w:p>
        </w:tc>
        <w:tc>
          <w:tcPr>
            <w:tcW w:w="988" w:type="dxa"/>
            <w:vAlign w:val="center"/>
          </w:tcPr>
          <w:p w:rsidR="00192175" w:rsidRPr="00192175" w:rsidRDefault="00192175" w:rsidP="00192175">
            <w:pPr>
              <w:tabs>
                <w:tab w:val="left" w:pos="993"/>
              </w:tabs>
              <w:jc w:val="center"/>
            </w:pPr>
            <w:r w:rsidRPr="00192175">
              <w:t>23%</w:t>
            </w:r>
          </w:p>
        </w:tc>
        <w:tc>
          <w:tcPr>
            <w:tcW w:w="507" w:type="dxa"/>
            <w:vAlign w:val="center"/>
          </w:tcPr>
          <w:p w:rsidR="00192175" w:rsidRPr="00192175" w:rsidRDefault="00192175" w:rsidP="00192175">
            <w:pPr>
              <w:tabs>
                <w:tab w:val="left" w:pos="993"/>
              </w:tabs>
              <w:jc w:val="center"/>
            </w:pPr>
            <w:r w:rsidRPr="00192175">
              <w:t>16</w:t>
            </w:r>
          </w:p>
        </w:tc>
        <w:tc>
          <w:tcPr>
            <w:tcW w:w="746" w:type="dxa"/>
            <w:vAlign w:val="center"/>
          </w:tcPr>
          <w:p w:rsidR="00192175" w:rsidRPr="00192175" w:rsidRDefault="00192175" w:rsidP="00192175">
            <w:pPr>
              <w:tabs>
                <w:tab w:val="left" w:pos="993"/>
              </w:tabs>
              <w:jc w:val="center"/>
            </w:pPr>
            <w:r w:rsidRPr="00192175">
              <w:t>62%</w:t>
            </w:r>
          </w:p>
        </w:tc>
        <w:tc>
          <w:tcPr>
            <w:tcW w:w="521" w:type="dxa"/>
            <w:vAlign w:val="center"/>
          </w:tcPr>
          <w:p w:rsidR="00192175" w:rsidRPr="00192175" w:rsidRDefault="00192175" w:rsidP="00192175">
            <w:pPr>
              <w:tabs>
                <w:tab w:val="left" w:pos="993"/>
              </w:tabs>
              <w:jc w:val="center"/>
            </w:pPr>
            <w:r w:rsidRPr="00192175">
              <w:t>4</w:t>
            </w:r>
          </w:p>
        </w:tc>
        <w:tc>
          <w:tcPr>
            <w:tcW w:w="961" w:type="dxa"/>
            <w:vAlign w:val="center"/>
          </w:tcPr>
          <w:p w:rsidR="00192175" w:rsidRPr="00192175" w:rsidRDefault="00192175" w:rsidP="00192175">
            <w:pPr>
              <w:tabs>
                <w:tab w:val="left" w:pos="993"/>
              </w:tabs>
              <w:jc w:val="center"/>
            </w:pPr>
            <w:r w:rsidRPr="00192175">
              <w:t>15%</w:t>
            </w:r>
          </w:p>
        </w:tc>
        <w:tc>
          <w:tcPr>
            <w:tcW w:w="380" w:type="dxa"/>
            <w:vAlign w:val="center"/>
          </w:tcPr>
          <w:p w:rsidR="00192175" w:rsidRPr="00192175" w:rsidRDefault="00192175" w:rsidP="00192175">
            <w:pPr>
              <w:tabs>
                <w:tab w:val="left" w:pos="993"/>
              </w:tabs>
              <w:jc w:val="center"/>
            </w:pPr>
            <w:r w:rsidRPr="00192175">
              <w:t>0</w:t>
            </w:r>
          </w:p>
        </w:tc>
        <w:tc>
          <w:tcPr>
            <w:tcW w:w="1107" w:type="dxa"/>
            <w:vAlign w:val="center"/>
          </w:tcPr>
          <w:p w:rsidR="00192175" w:rsidRPr="00192175" w:rsidRDefault="00192175" w:rsidP="00192175">
            <w:pPr>
              <w:tabs>
                <w:tab w:val="left" w:pos="993"/>
              </w:tabs>
              <w:jc w:val="center"/>
            </w:pPr>
            <w:r w:rsidRPr="00192175">
              <w:t>0%</w:t>
            </w:r>
          </w:p>
        </w:tc>
        <w:tc>
          <w:tcPr>
            <w:tcW w:w="956" w:type="dxa"/>
            <w:vAlign w:val="center"/>
          </w:tcPr>
          <w:p w:rsidR="00192175" w:rsidRPr="00192175" w:rsidRDefault="00192175" w:rsidP="00192175">
            <w:pPr>
              <w:tabs>
                <w:tab w:val="left" w:pos="993"/>
              </w:tabs>
              <w:jc w:val="center"/>
            </w:pPr>
            <w:r w:rsidRPr="00192175">
              <w:t>100%</w:t>
            </w:r>
          </w:p>
        </w:tc>
        <w:tc>
          <w:tcPr>
            <w:tcW w:w="577" w:type="dxa"/>
            <w:vAlign w:val="center"/>
          </w:tcPr>
          <w:p w:rsidR="00192175" w:rsidRPr="00192175" w:rsidRDefault="00192175" w:rsidP="00192175">
            <w:pPr>
              <w:tabs>
                <w:tab w:val="left" w:pos="993"/>
              </w:tabs>
              <w:jc w:val="center"/>
            </w:pPr>
            <w:r w:rsidRPr="00192175">
              <w:t>84%</w:t>
            </w:r>
          </w:p>
        </w:tc>
        <w:tc>
          <w:tcPr>
            <w:tcW w:w="728" w:type="dxa"/>
            <w:vAlign w:val="center"/>
          </w:tcPr>
          <w:p w:rsidR="00192175" w:rsidRPr="00192175" w:rsidRDefault="00192175" w:rsidP="00192175">
            <w:pPr>
              <w:tabs>
                <w:tab w:val="left" w:pos="993"/>
              </w:tabs>
              <w:jc w:val="center"/>
            </w:pPr>
            <w:r w:rsidRPr="00192175">
              <w:t>4,1</w:t>
            </w:r>
          </w:p>
        </w:tc>
      </w:tr>
      <w:tr w:rsidR="00192175" w:rsidRPr="00192175" w:rsidTr="00192175">
        <w:trPr>
          <w:gridAfter w:val="1"/>
          <w:wAfter w:w="9" w:type="dxa"/>
          <w:trHeight w:val="206"/>
        </w:trPr>
        <w:tc>
          <w:tcPr>
            <w:tcW w:w="857" w:type="dxa"/>
            <w:vMerge/>
          </w:tcPr>
          <w:p w:rsidR="00192175" w:rsidRPr="00192175" w:rsidRDefault="00192175" w:rsidP="00192175">
            <w:pPr>
              <w:tabs>
                <w:tab w:val="left" w:pos="993"/>
              </w:tabs>
              <w:jc w:val="center"/>
            </w:pPr>
          </w:p>
        </w:tc>
        <w:tc>
          <w:tcPr>
            <w:tcW w:w="774" w:type="dxa"/>
          </w:tcPr>
          <w:p w:rsidR="00192175" w:rsidRPr="00192175" w:rsidRDefault="00192175" w:rsidP="00192175">
            <w:pPr>
              <w:tabs>
                <w:tab w:val="left" w:pos="993"/>
              </w:tabs>
              <w:jc w:val="center"/>
            </w:pPr>
            <w:r w:rsidRPr="00192175">
              <w:t>Итоги ВПР</w:t>
            </w:r>
          </w:p>
        </w:tc>
        <w:tc>
          <w:tcPr>
            <w:tcW w:w="551" w:type="dxa"/>
            <w:vAlign w:val="center"/>
          </w:tcPr>
          <w:p w:rsidR="00192175" w:rsidRPr="00192175" w:rsidRDefault="00192175" w:rsidP="00192175">
            <w:pPr>
              <w:tabs>
                <w:tab w:val="left" w:pos="993"/>
              </w:tabs>
              <w:jc w:val="center"/>
            </w:pPr>
            <w:r w:rsidRPr="00192175">
              <w:t>3</w:t>
            </w:r>
          </w:p>
        </w:tc>
        <w:tc>
          <w:tcPr>
            <w:tcW w:w="988" w:type="dxa"/>
            <w:vAlign w:val="center"/>
          </w:tcPr>
          <w:p w:rsidR="00192175" w:rsidRPr="00192175" w:rsidRDefault="00192175" w:rsidP="00192175">
            <w:pPr>
              <w:tabs>
                <w:tab w:val="left" w:pos="993"/>
              </w:tabs>
              <w:jc w:val="center"/>
            </w:pPr>
            <w:r w:rsidRPr="00192175">
              <w:t>21%</w:t>
            </w:r>
          </w:p>
        </w:tc>
        <w:tc>
          <w:tcPr>
            <w:tcW w:w="507" w:type="dxa"/>
            <w:vAlign w:val="center"/>
          </w:tcPr>
          <w:p w:rsidR="00192175" w:rsidRPr="00192175" w:rsidRDefault="00192175" w:rsidP="00192175">
            <w:pPr>
              <w:tabs>
                <w:tab w:val="left" w:pos="993"/>
              </w:tabs>
              <w:jc w:val="center"/>
            </w:pPr>
            <w:r w:rsidRPr="00192175">
              <w:t>5</w:t>
            </w:r>
          </w:p>
        </w:tc>
        <w:tc>
          <w:tcPr>
            <w:tcW w:w="746" w:type="dxa"/>
            <w:vAlign w:val="center"/>
          </w:tcPr>
          <w:p w:rsidR="00192175" w:rsidRPr="00192175" w:rsidRDefault="00192175" w:rsidP="00192175">
            <w:pPr>
              <w:tabs>
                <w:tab w:val="left" w:pos="993"/>
              </w:tabs>
              <w:jc w:val="center"/>
            </w:pPr>
            <w:r w:rsidRPr="00192175">
              <w:t>33%</w:t>
            </w:r>
          </w:p>
        </w:tc>
        <w:tc>
          <w:tcPr>
            <w:tcW w:w="521" w:type="dxa"/>
            <w:vAlign w:val="center"/>
          </w:tcPr>
          <w:p w:rsidR="00192175" w:rsidRPr="00192175" w:rsidRDefault="00192175" w:rsidP="00192175">
            <w:pPr>
              <w:tabs>
                <w:tab w:val="left" w:pos="993"/>
              </w:tabs>
              <w:jc w:val="center"/>
            </w:pPr>
            <w:r w:rsidRPr="00192175">
              <w:t>5</w:t>
            </w:r>
          </w:p>
        </w:tc>
        <w:tc>
          <w:tcPr>
            <w:tcW w:w="961" w:type="dxa"/>
            <w:vAlign w:val="center"/>
          </w:tcPr>
          <w:p w:rsidR="00192175" w:rsidRPr="00192175" w:rsidRDefault="00192175" w:rsidP="00192175">
            <w:pPr>
              <w:tabs>
                <w:tab w:val="left" w:pos="993"/>
              </w:tabs>
              <w:jc w:val="center"/>
            </w:pPr>
            <w:r w:rsidRPr="00192175">
              <w:t>33%</w:t>
            </w:r>
          </w:p>
        </w:tc>
        <w:tc>
          <w:tcPr>
            <w:tcW w:w="380" w:type="dxa"/>
            <w:vAlign w:val="center"/>
          </w:tcPr>
          <w:p w:rsidR="00192175" w:rsidRPr="00192175" w:rsidRDefault="00192175" w:rsidP="00192175">
            <w:pPr>
              <w:tabs>
                <w:tab w:val="left" w:pos="993"/>
              </w:tabs>
              <w:jc w:val="center"/>
            </w:pPr>
            <w:r w:rsidRPr="00192175">
              <w:t>2</w:t>
            </w:r>
          </w:p>
        </w:tc>
        <w:tc>
          <w:tcPr>
            <w:tcW w:w="1107" w:type="dxa"/>
            <w:vAlign w:val="center"/>
          </w:tcPr>
          <w:p w:rsidR="00192175" w:rsidRPr="00192175" w:rsidRDefault="00192175" w:rsidP="00192175">
            <w:pPr>
              <w:tabs>
                <w:tab w:val="left" w:pos="993"/>
              </w:tabs>
              <w:jc w:val="center"/>
            </w:pPr>
            <w:r w:rsidRPr="00192175">
              <w:t>13%</w:t>
            </w:r>
          </w:p>
        </w:tc>
        <w:tc>
          <w:tcPr>
            <w:tcW w:w="956" w:type="dxa"/>
            <w:vAlign w:val="center"/>
          </w:tcPr>
          <w:p w:rsidR="00192175" w:rsidRPr="00192175" w:rsidRDefault="00192175" w:rsidP="00192175">
            <w:pPr>
              <w:tabs>
                <w:tab w:val="left" w:pos="993"/>
              </w:tabs>
              <w:jc w:val="center"/>
            </w:pPr>
            <w:r w:rsidRPr="00192175">
              <w:t>87%</w:t>
            </w:r>
          </w:p>
        </w:tc>
        <w:tc>
          <w:tcPr>
            <w:tcW w:w="577" w:type="dxa"/>
            <w:vAlign w:val="center"/>
          </w:tcPr>
          <w:p w:rsidR="00192175" w:rsidRPr="00192175" w:rsidRDefault="00192175" w:rsidP="00192175">
            <w:pPr>
              <w:tabs>
                <w:tab w:val="left" w:pos="993"/>
              </w:tabs>
              <w:jc w:val="center"/>
            </w:pPr>
            <w:r w:rsidRPr="00192175">
              <w:t>53%</w:t>
            </w:r>
          </w:p>
        </w:tc>
        <w:tc>
          <w:tcPr>
            <w:tcW w:w="728" w:type="dxa"/>
            <w:vAlign w:val="center"/>
          </w:tcPr>
          <w:p w:rsidR="00192175" w:rsidRPr="00192175" w:rsidRDefault="00192175" w:rsidP="00192175">
            <w:pPr>
              <w:tabs>
                <w:tab w:val="left" w:pos="993"/>
              </w:tabs>
              <w:jc w:val="center"/>
            </w:pPr>
            <w:r w:rsidRPr="00192175">
              <w:t>3,6</w:t>
            </w:r>
          </w:p>
        </w:tc>
      </w:tr>
      <w:tr w:rsidR="00192175" w:rsidRPr="00192175" w:rsidTr="00192175">
        <w:trPr>
          <w:gridAfter w:val="1"/>
          <w:wAfter w:w="9" w:type="dxa"/>
          <w:trHeight w:val="206"/>
        </w:trPr>
        <w:tc>
          <w:tcPr>
            <w:tcW w:w="857" w:type="dxa"/>
            <w:vMerge w:val="restart"/>
          </w:tcPr>
          <w:p w:rsidR="00192175" w:rsidRPr="00192175" w:rsidRDefault="00192175" w:rsidP="00192175">
            <w:pPr>
              <w:tabs>
                <w:tab w:val="left" w:pos="993"/>
              </w:tabs>
              <w:jc w:val="center"/>
            </w:pPr>
            <w:r w:rsidRPr="00192175">
              <w:t>Г</w:t>
            </w:r>
          </w:p>
        </w:tc>
        <w:tc>
          <w:tcPr>
            <w:tcW w:w="774" w:type="dxa"/>
          </w:tcPr>
          <w:p w:rsidR="00192175" w:rsidRPr="00192175" w:rsidRDefault="00192175" w:rsidP="00192175">
            <w:pPr>
              <w:tabs>
                <w:tab w:val="left" w:pos="993"/>
              </w:tabs>
              <w:jc w:val="center"/>
            </w:pPr>
            <w:r w:rsidRPr="00192175">
              <w:t>Итоги за 2019/2020уч.год</w:t>
            </w:r>
          </w:p>
        </w:tc>
        <w:tc>
          <w:tcPr>
            <w:tcW w:w="551" w:type="dxa"/>
            <w:vAlign w:val="center"/>
          </w:tcPr>
          <w:p w:rsidR="00192175" w:rsidRPr="00192175" w:rsidRDefault="00192175" w:rsidP="00192175">
            <w:pPr>
              <w:tabs>
                <w:tab w:val="left" w:pos="993"/>
              </w:tabs>
              <w:jc w:val="center"/>
            </w:pPr>
            <w:r w:rsidRPr="00192175">
              <w:t>8</w:t>
            </w:r>
          </w:p>
        </w:tc>
        <w:tc>
          <w:tcPr>
            <w:tcW w:w="988" w:type="dxa"/>
            <w:vAlign w:val="center"/>
          </w:tcPr>
          <w:p w:rsidR="00192175" w:rsidRPr="00192175" w:rsidRDefault="00192175" w:rsidP="00192175">
            <w:pPr>
              <w:tabs>
                <w:tab w:val="left" w:pos="993"/>
              </w:tabs>
              <w:jc w:val="center"/>
            </w:pPr>
            <w:r w:rsidRPr="00192175">
              <w:t>23%</w:t>
            </w:r>
          </w:p>
        </w:tc>
        <w:tc>
          <w:tcPr>
            <w:tcW w:w="507" w:type="dxa"/>
            <w:vAlign w:val="center"/>
          </w:tcPr>
          <w:p w:rsidR="00192175" w:rsidRPr="00192175" w:rsidRDefault="00192175" w:rsidP="00192175">
            <w:pPr>
              <w:tabs>
                <w:tab w:val="left" w:pos="993"/>
              </w:tabs>
              <w:jc w:val="center"/>
            </w:pPr>
            <w:r w:rsidRPr="00192175">
              <w:t>14</w:t>
            </w:r>
          </w:p>
        </w:tc>
        <w:tc>
          <w:tcPr>
            <w:tcW w:w="746" w:type="dxa"/>
            <w:vAlign w:val="center"/>
          </w:tcPr>
          <w:p w:rsidR="00192175" w:rsidRPr="00192175" w:rsidRDefault="00192175" w:rsidP="00192175">
            <w:pPr>
              <w:tabs>
                <w:tab w:val="left" w:pos="993"/>
              </w:tabs>
              <w:jc w:val="center"/>
            </w:pPr>
            <w:r w:rsidRPr="00192175">
              <w:t>62%</w:t>
            </w:r>
          </w:p>
        </w:tc>
        <w:tc>
          <w:tcPr>
            <w:tcW w:w="521" w:type="dxa"/>
            <w:vAlign w:val="center"/>
          </w:tcPr>
          <w:p w:rsidR="00192175" w:rsidRPr="00192175" w:rsidRDefault="00192175" w:rsidP="00192175">
            <w:pPr>
              <w:tabs>
                <w:tab w:val="left" w:pos="993"/>
              </w:tabs>
              <w:jc w:val="center"/>
            </w:pPr>
            <w:r w:rsidRPr="00192175">
              <w:t>5</w:t>
            </w:r>
          </w:p>
        </w:tc>
        <w:tc>
          <w:tcPr>
            <w:tcW w:w="961" w:type="dxa"/>
            <w:vAlign w:val="center"/>
          </w:tcPr>
          <w:p w:rsidR="00192175" w:rsidRPr="00192175" w:rsidRDefault="00192175" w:rsidP="00192175">
            <w:pPr>
              <w:tabs>
                <w:tab w:val="left" w:pos="993"/>
              </w:tabs>
              <w:jc w:val="center"/>
            </w:pPr>
            <w:r w:rsidRPr="00192175">
              <w:t>15%</w:t>
            </w:r>
          </w:p>
        </w:tc>
        <w:tc>
          <w:tcPr>
            <w:tcW w:w="380" w:type="dxa"/>
            <w:vAlign w:val="center"/>
          </w:tcPr>
          <w:p w:rsidR="00192175" w:rsidRPr="00192175" w:rsidRDefault="00192175" w:rsidP="00192175">
            <w:pPr>
              <w:tabs>
                <w:tab w:val="left" w:pos="993"/>
              </w:tabs>
              <w:jc w:val="center"/>
            </w:pPr>
            <w:r w:rsidRPr="00192175">
              <w:t>0</w:t>
            </w:r>
          </w:p>
        </w:tc>
        <w:tc>
          <w:tcPr>
            <w:tcW w:w="1107" w:type="dxa"/>
            <w:vAlign w:val="center"/>
          </w:tcPr>
          <w:p w:rsidR="00192175" w:rsidRPr="00192175" w:rsidRDefault="00192175" w:rsidP="00192175">
            <w:pPr>
              <w:tabs>
                <w:tab w:val="left" w:pos="993"/>
              </w:tabs>
              <w:jc w:val="center"/>
            </w:pPr>
            <w:r w:rsidRPr="00192175">
              <w:t>0%</w:t>
            </w:r>
          </w:p>
        </w:tc>
        <w:tc>
          <w:tcPr>
            <w:tcW w:w="956" w:type="dxa"/>
            <w:vAlign w:val="center"/>
          </w:tcPr>
          <w:p w:rsidR="00192175" w:rsidRPr="00192175" w:rsidRDefault="00192175" w:rsidP="00192175">
            <w:pPr>
              <w:tabs>
                <w:tab w:val="left" w:pos="993"/>
              </w:tabs>
              <w:jc w:val="center"/>
            </w:pPr>
            <w:r w:rsidRPr="00192175">
              <w:t>100%</w:t>
            </w:r>
          </w:p>
        </w:tc>
        <w:tc>
          <w:tcPr>
            <w:tcW w:w="577" w:type="dxa"/>
            <w:vAlign w:val="center"/>
          </w:tcPr>
          <w:p w:rsidR="00192175" w:rsidRPr="00192175" w:rsidRDefault="00192175" w:rsidP="00192175">
            <w:pPr>
              <w:tabs>
                <w:tab w:val="left" w:pos="993"/>
              </w:tabs>
              <w:jc w:val="center"/>
            </w:pPr>
            <w:r w:rsidRPr="00192175">
              <w:t>81%</w:t>
            </w:r>
          </w:p>
        </w:tc>
        <w:tc>
          <w:tcPr>
            <w:tcW w:w="728" w:type="dxa"/>
            <w:vAlign w:val="center"/>
          </w:tcPr>
          <w:p w:rsidR="00192175" w:rsidRPr="00192175" w:rsidRDefault="00192175" w:rsidP="00192175">
            <w:pPr>
              <w:tabs>
                <w:tab w:val="left" w:pos="993"/>
              </w:tabs>
              <w:jc w:val="center"/>
            </w:pPr>
            <w:r w:rsidRPr="00192175">
              <w:t>4,1</w:t>
            </w:r>
          </w:p>
        </w:tc>
      </w:tr>
      <w:tr w:rsidR="00192175" w:rsidRPr="00192175" w:rsidTr="00192175">
        <w:trPr>
          <w:gridAfter w:val="1"/>
          <w:wAfter w:w="9" w:type="dxa"/>
          <w:trHeight w:val="206"/>
        </w:trPr>
        <w:tc>
          <w:tcPr>
            <w:tcW w:w="857" w:type="dxa"/>
            <w:vMerge/>
          </w:tcPr>
          <w:p w:rsidR="00192175" w:rsidRPr="00192175" w:rsidRDefault="00192175" w:rsidP="00192175">
            <w:pPr>
              <w:tabs>
                <w:tab w:val="left" w:pos="993"/>
              </w:tabs>
              <w:jc w:val="center"/>
            </w:pPr>
          </w:p>
        </w:tc>
        <w:tc>
          <w:tcPr>
            <w:tcW w:w="774" w:type="dxa"/>
          </w:tcPr>
          <w:p w:rsidR="00192175" w:rsidRPr="00192175" w:rsidRDefault="00192175" w:rsidP="00192175">
            <w:pPr>
              <w:tabs>
                <w:tab w:val="left" w:pos="993"/>
              </w:tabs>
              <w:jc w:val="center"/>
            </w:pPr>
            <w:r w:rsidRPr="00192175">
              <w:t>Итоги ВПР</w:t>
            </w:r>
          </w:p>
        </w:tc>
        <w:tc>
          <w:tcPr>
            <w:tcW w:w="551" w:type="dxa"/>
            <w:vAlign w:val="center"/>
          </w:tcPr>
          <w:p w:rsidR="00192175" w:rsidRPr="00192175" w:rsidRDefault="00192175" w:rsidP="00192175">
            <w:pPr>
              <w:tabs>
                <w:tab w:val="left" w:pos="993"/>
              </w:tabs>
              <w:jc w:val="center"/>
            </w:pPr>
            <w:r w:rsidRPr="00192175">
              <w:t>0</w:t>
            </w:r>
          </w:p>
        </w:tc>
        <w:tc>
          <w:tcPr>
            <w:tcW w:w="988" w:type="dxa"/>
            <w:vAlign w:val="center"/>
          </w:tcPr>
          <w:p w:rsidR="00192175" w:rsidRPr="00192175" w:rsidRDefault="00192175" w:rsidP="00192175">
            <w:pPr>
              <w:tabs>
                <w:tab w:val="left" w:pos="993"/>
              </w:tabs>
              <w:jc w:val="center"/>
            </w:pPr>
            <w:r w:rsidRPr="00192175">
              <w:t>0%</w:t>
            </w:r>
          </w:p>
        </w:tc>
        <w:tc>
          <w:tcPr>
            <w:tcW w:w="507" w:type="dxa"/>
            <w:vAlign w:val="center"/>
          </w:tcPr>
          <w:p w:rsidR="00192175" w:rsidRPr="00192175" w:rsidRDefault="00192175" w:rsidP="00192175">
            <w:pPr>
              <w:tabs>
                <w:tab w:val="left" w:pos="993"/>
              </w:tabs>
              <w:jc w:val="center"/>
            </w:pPr>
            <w:r w:rsidRPr="00192175">
              <w:t>7</w:t>
            </w:r>
          </w:p>
        </w:tc>
        <w:tc>
          <w:tcPr>
            <w:tcW w:w="746" w:type="dxa"/>
            <w:vAlign w:val="center"/>
          </w:tcPr>
          <w:p w:rsidR="00192175" w:rsidRPr="00192175" w:rsidRDefault="00192175" w:rsidP="00192175">
            <w:pPr>
              <w:tabs>
                <w:tab w:val="left" w:pos="993"/>
              </w:tabs>
              <w:jc w:val="center"/>
            </w:pPr>
            <w:r w:rsidRPr="00192175">
              <w:t>29%</w:t>
            </w:r>
          </w:p>
        </w:tc>
        <w:tc>
          <w:tcPr>
            <w:tcW w:w="521" w:type="dxa"/>
            <w:vAlign w:val="center"/>
          </w:tcPr>
          <w:p w:rsidR="00192175" w:rsidRPr="00192175" w:rsidRDefault="00192175" w:rsidP="00192175">
            <w:pPr>
              <w:tabs>
                <w:tab w:val="left" w:pos="993"/>
              </w:tabs>
              <w:jc w:val="center"/>
            </w:pPr>
            <w:r w:rsidRPr="00192175">
              <w:t>12</w:t>
            </w:r>
          </w:p>
        </w:tc>
        <w:tc>
          <w:tcPr>
            <w:tcW w:w="961" w:type="dxa"/>
            <w:vAlign w:val="center"/>
          </w:tcPr>
          <w:p w:rsidR="00192175" w:rsidRPr="00192175" w:rsidRDefault="00192175" w:rsidP="00192175">
            <w:pPr>
              <w:tabs>
                <w:tab w:val="left" w:pos="993"/>
              </w:tabs>
              <w:jc w:val="center"/>
            </w:pPr>
            <w:r w:rsidRPr="00192175">
              <w:t>50%</w:t>
            </w:r>
          </w:p>
        </w:tc>
        <w:tc>
          <w:tcPr>
            <w:tcW w:w="380" w:type="dxa"/>
            <w:vAlign w:val="center"/>
          </w:tcPr>
          <w:p w:rsidR="00192175" w:rsidRPr="00192175" w:rsidRDefault="00192175" w:rsidP="00192175">
            <w:pPr>
              <w:tabs>
                <w:tab w:val="left" w:pos="993"/>
              </w:tabs>
              <w:jc w:val="center"/>
            </w:pPr>
            <w:r w:rsidRPr="00192175">
              <w:t>5</w:t>
            </w:r>
          </w:p>
        </w:tc>
        <w:tc>
          <w:tcPr>
            <w:tcW w:w="1107" w:type="dxa"/>
            <w:vAlign w:val="center"/>
          </w:tcPr>
          <w:p w:rsidR="00192175" w:rsidRPr="00192175" w:rsidRDefault="00192175" w:rsidP="00192175">
            <w:pPr>
              <w:tabs>
                <w:tab w:val="left" w:pos="993"/>
              </w:tabs>
              <w:jc w:val="center"/>
            </w:pPr>
            <w:r w:rsidRPr="00192175">
              <w:t>21%</w:t>
            </w:r>
          </w:p>
        </w:tc>
        <w:tc>
          <w:tcPr>
            <w:tcW w:w="956" w:type="dxa"/>
            <w:vAlign w:val="center"/>
          </w:tcPr>
          <w:p w:rsidR="00192175" w:rsidRPr="00192175" w:rsidRDefault="00192175" w:rsidP="00192175">
            <w:pPr>
              <w:tabs>
                <w:tab w:val="left" w:pos="993"/>
              </w:tabs>
              <w:jc w:val="center"/>
            </w:pPr>
            <w:r w:rsidRPr="00192175">
              <w:t>89%</w:t>
            </w:r>
          </w:p>
        </w:tc>
        <w:tc>
          <w:tcPr>
            <w:tcW w:w="577" w:type="dxa"/>
            <w:vAlign w:val="center"/>
          </w:tcPr>
          <w:p w:rsidR="00192175" w:rsidRPr="00192175" w:rsidRDefault="00192175" w:rsidP="00192175">
            <w:pPr>
              <w:tabs>
                <w:tab w:val="left" w:pos="993"/>
              </w:tabs>
              <w:jc w:val="center"/>
            </w:pPr>
            <w:r w:rsidRPr="00192175">
              <w:t>29%</w:t>
            </w:r>
          </w:p>
        </w:tc>
        <w:tc>
          <w:tcPr>
            <w:tcW w:w="728" w:type="dxa"/>
            <w:vAlign w:val="center"/>
          </w:tcPr>
          <w:p w:rsidR="00192175" w:rsidRPr="00192175" w:rsidRDefault="00192175" w:rsidP="00192175">
            <w:pPr>
              <w:tabs>
                <w:tab w:val="left" w:pos="993"/>
              </w:tabs>
              <w:jc w:val="center"/>
            </w:pPr>
            <w:r w:rsidRPr="00192175">
              <w:t>3,1</w:t>
            </w:r>
          </w:p>
        </w:tc>
      </w:tr>
      <w:tr w:rsidR="00192175" w:rsidRPr="00192175" w:rsidTr="00192175">
        <w:trPr>
          <w:gridAfter w:val="1"/>
          <w:wAfter w:w="9" w:type="dxa"/>
          <w:trHeight w:val="206"/>
        </w:trPr>
        <w:tc>
          <w:tcPr>
            <w:tcW w:w="857" w:type="dxa"/>
          </w:tcPr>
          <w:p w:rsidR="00192175" w:rsidRPr="00192175" w:rsidRDefault="00192175" w:rsidP="00192175">
            <w:pPr>
              <w:tabs>
                <w:tab w:val="left" w:pos="993"/>
              </w:tabs>
              <w:jc w:val="center"/>
              <w:rPr>
                <w:b/>
              </w:rPr>
            </w:pPr>
          </w:p>
        </w:tc>
        <w:tc>
          <w:tcPr>
            <w:tcW w:w="774" w:type="dxa"/>
          </w:tcPr>
          <w:p w:rsidR="00192175" w:rsidRPr="00192175" w:rsidRDefault="00192175" w:rsidP="00192175">
            <w:pPr>
              <w:tabs>
                <w:tab w:val="left" w:pos="993"/>
              </w:tabs>
              <w:jc w:val="center"/>
              <w:rPr>
                <w:b/>
              </w:rPr>
            </w:pPr>
            <w:r w:rsidRPr="00192175">
              <w:rPr>
                <w:b/>
              </w:rPr>
              <w:t>Итоги ВПР</w:t>
            </w:r>
          </w:p>
        </w:tc>
        <w:tc>
          <w:tcPr>
            <w:tcW w:w="551" w:type="dxa"/>
            <w:vAlign w:val="center"/>
          </w:tcPr>
          <w:p w:rsidR="00192175" w:rsidRPr="00192175" w:rsidRDefault="00192175" w:rsidP="00192175">
            <w:pPr>
              <w:tabs>
                <w:tab w:val="left" w:pos="993"/>
              </w:tabs>
              <w:jc w:val="center"/>
              <w:rPr>
                <w:b/>
              </w:rPr>
            </w:pPr>
            <w:r w:rsidRPr="00192175">
              <w:rPr>
                <w:b/>
              </w:rPr>
              <w:t>5</w:t>
            </w:r>
          </w:p>
        </w:tc>
        <w:tc>
          <w:tcPr>
            <w:tcW w:w="988" w:type="dxa"/>
            <w:vAlign w:val="center"/>
          </w:tcPr>
          <w:p w:rsidR="00192175" w:rsidRPr="00192175" w:rsidRDefault="00192175" w:rsidP="00192175">
            <w:pPr>
              <w:tabs>
                <w:tab w:val="left" w:pos="993"/>
              </w:tabs>
              <w:jc w:val="center"/>
              <w:rPr>
                <w:b/>
              </w:rPr>
            </w:pPr>
            <w:r w:rsidRPr="00192175">
              <w:rPr>
                <w:b/>
              </w:rPr>
              <w:t>6%</w:t>
            </w:r>
          </w:p>
        </w:tc>
        <w:tc>
          <w:tcPr>
            <w:tcW w:w="507" w:type="dxa"/>
            <w:vAlign w:val="center"/>
          </w:tcPr>
          <w:p w:rsidR="00192175" w:rsidRPr="00192175" w:rsidRDefault="00192175" w:rsidP="00192175">
            <w:pPr>
              <w:tabs>
                <w:tab w:val="left" w:pos="993"/>
              </w:tabs>
              <w:jc w:val="center"/>
              <w:rPr>
                <w:b/>
              </w:rPr>
            </w:pPr>
            <w:r w:rsidRPr="00192175">
              <w:rPr>
                <w:b/>
              </w:rPr>
              <w:t>40</w:t>
            </w:r>
          </w:p>
        </w:tc>
        <w:tc>
          <w:tcPr>
            <w:tcW w:w="746" w:type="dxa"/>
            <w:vAlign w:val="center"/>
          </w:tcPr>
          <w:p w:rsidR="00192175" w:rsidRPr="00192175" w:rsidRDefault="00192175" w:rsidP="00192175">
            <w:pPr>
              <w:tabs>
                <w:tab w:val="left" w:pos="993"/>
              </w:tabs>
              <w:jc w:val="center"/>
              <w:rPr>
                <w:b/>
              </w:rPr>
            </w:pPr>
            <w:r w:rsidRPr="00192175">
              <w:rPr>
                <w:b/>
              </w:rPr>
              <w:t>47%</w:t>
            </w:r>
          </w:p>
        </w:tc>
        <w:tc>
          <w:tcPr>
            <w:tcW w:w="521" w:type="dxa"/>
            <w:vAlign w:val="center"/>
          </w:tcPr>
          <w:p w:rsidR="00192175" w:rsidRPr="00192175" w:rsidRDefault="00192175" w:rsidP="00192175">
            <w:pPr>
              <w:tabs>
                <w:tab w:val="left" w:pos="993"/>
              </w:tabs>
              <w:jc w:val="center"/>
              <w:rPr>
                <w:b/>
              </w:rPr>
            </w:pPr>
            <w:r w:rsidRPr="00192175">
              <w:rPr>
                <w:b/>
              </w:rPr>
              <w:t>33</w:t>
            </w:r>
          </w:p>
        </w:tc>
        <w:tc>
          <w:tcPr>
            <w:tcW w:w="961" w:type="dxa"/>
            <w:vAlign w:val="center"/>
          </w:tcPr>
          <w:p w:rsidR="00192175" w:rsidRPr="00192175" w:rsidRDefault="00192175" w:rsidP="00192175">
            <w:pPr>
              <w:tabs>
                <w:tab w:val="left" w:pos="993"/>
              </w:tabs>
              <w:jc w:val="center"/>
              <w:rPr>
                <w:b/>
              </w:rPr>
            </w:pPr>
            <w:r w:rsidRPr="00192175">
              <w:rPr>
                <w:b/>
              </w:rPr>
              <w:t>38%</w:t>
            </w:r>
          </w:p>
        </w:tc>
        <w:tc>
          <w:tcPr>
            <w:tcW w:w="380" w:type="dxa"/>
            <w:vAlign w:val="center"/>
          </w:tcPr>
          <w:p w:rsidR="00192175" w:rsidRPr="00192175" w:rsidRDefault="00192175" w:rsidP="00192175">
            <w:pPr>
              <w:tabs>
                <w:tab w:val="left" w:pos="993"/>
              </w:tabs>
              <w:jc w:val="center"/>
              <w:rPr>
                <w:b/>
              </w:rPr>
            </w:pPr>
            <w:r w:rsidRPr="00192175">
              <w:rPr>
                <w:b/>
              </w:rPr>
              <w:t>8</w:t>
            </w:r>
          </w:p>
        </w:tc>
        <w:tc>
          <w:tcPr>
            <w:tcW w:w="1107" w:type="dxa"/>
            <w:vAlign w:val="center"/>
          </w:tcPr>
          <w:p w:rsidR="00192175" w:rsidRPr="00192175" w:rsidRDefault="00192175" w:rsidP="00192175">
            <w:pPr>
              <w:tabs>
                <w:tab w:val="left" w:pos="993"/>
              </w:tabs>
              <w:jc w:val="center"/>
              <w:rPr>
                <w:b/>
              </w:rPr>
            </w:pPr>
            <w:r w:rsidRPr="00192175">
              <w:rPr>
                <w:b/>
              </w:rPr>
              <w:t>9%</w:t>
            </w:r>
          </w:p>
        </w:tc>
        <w:tc>
          <w:tcPr>
            <w:tcW w:w="956" w:type="dxa"/>
            <w:vAlign w:val="center"/>
          </w:tcPr>
          <w:p w:rsidR="00192175" w:rsidRPr="00192175" w:rsidRDefault="00192175" w:rsidP="00192175">
            <w:pPr>
              <w:tabs>
                <w:tab w:val="left" w:pos="993"/>
              </w:tabs>
              <w:jc w:val="center"/>
              <w:rPr>
                <w:b/>
              </w:rPr>
            </w:pPr>
            <w:r w:rsidRPr="00192175">
              <w:rPr>
                <w:b/>
              </w:rPr>
              <w:t>91%</w:t>
            </w:r>
          </w:p>
        </w:tc>
        <w:tc>
          <w:tcPr>
            <w:tcW w:w="577" w:type="dxa"/>
            <w:vAlign w:val="center"/>
          </w:tcPr>
          <w:p w:rsidR="00192175" w:rsidRPr="00192175" w:rsidRDefault="00192175" w:rsidP="00192175">
            <w:pPr>
              <w:tabs>
                <w:tab w:val="left" w:pos="993"/>
              </w:tabs>
              <w:jc w:val="center"/>
              <w:rPr>
                <w:b/>
              </w:rPr>
            </w:pPr>
            <w:r w:rsidRPr="00192175">
              <w:rPr>
                <w:b/>
              </w:rPr>
              <w:t>52%</w:t>
            </w:r>
          </w:p>
        </w:tc>
        <w:tc>
          <w:tcPr>
            <w:tcW w:w="728" w:type="dxa"/>
            <w:vAlign w:val="center"/>
          </w:tcPr>
          <w:p w:rsidR="00192175" w:rsidRPr="00192175" w:rsidRDefault="00192175" w:rsidP="00192175">
            <w:pPr>
              <w:tabs>
                <w:tab w:val="left" w:pos="993"/>
              </w:tabs>
              <w:jc w:val="center"/>
              <w:rPr>
                <w:b/>
              </w:rPr>
            </w:pPr>
            <w:r w:rsidRPr="00192175">
              <w:rPr>
                <w:b/>
              </w:rPr>
              <w:t>3,5</w:t>
            </w:r>
          </w:p>
        </w:tc>
      </w:tr>
    </w:tbl>
    <w:p w:rsidR="00192175" w:rsidRDefault="00192175"/>
    <w:p w:rsidR="00192175" w:rsidRDefault="00192175"/>
    <w:p w:rsidR="00192175" w:rsidRDefault="00192175">
      <w:pPr>
        <w:rPr>
          <w:b/>
        </w:rPr>
      </w:pPr>
      <w:r w:rsidRPr="00192175">
        <w:rPr>
          <w:b/>
        </w:rPr>
        <w:t xml:space="preserve">  3.Анализ причин повышения/снижения уровня выполнения работ по сравнению с итогами 2019 - 2020 </w:t>
      </w:r>
      <w:proofErr w:type="spellStart"/>
      <w:r w:rsidRPr="00192175">
        <w:rPr>
          <w:b/>
        </w:rPr>
        <w:t>уч.г</w:t>
      </w:r>
      <w:proofErr w:type="spellEnd"/>
      <w:r>
        <w:rPr>
          <w:b/>
        </w:rPr>
        <w:t>.</w:t>
      </w:r>
    </w:p>
    <w:p w:rsidR="00192175" w:rsidRDefault="00192175">
      <w:pPr>
        <w:rPr>
          <w:b/>
        </w:rPr>
      </w:pPr>
    </w:p>
    <w:p w:rsidR="00192175" w:rsidRDefault="00192175">
      <w:pPr>
        <w:rPr>
          <w:b/>
        </w:rPr>
      </w:pPr>
    </w:p>
    <w:tbl>
      <w:tblPr>
        <w:tblW w:w="10334" w:type="dxa"/>
        <w:tblInd w:w="-921" w:type="dxa"/>
        <w:tblLook w:val="00A0" w:firstRow="1" w:lastRow="0" w:firstColumn="1" w:lastColumn="0" w:noHBand="0" w:noVBand="0"/>
      </w:tblPr>
      <w:tblGrid>
        <w:gridCol w:w="1888"/>
        <w:gridCol w:w="1417"/>
        <w:gridCol w:w="1431"/>
        <w:gridCol w:w="1417"/>
        <w:gridCol w:w="1382"/>
        <w:gridCol w:w="1417"/>
        <w:gridCol w:w="1382"/>
      </w:tblGrid>
      <w:tr w:rsidR="00192175" w:rsidRPr="00192175" w:rsidTr="00192175">
        <w:trPr>
          <w:trHeight w:val="467"/>
        </w:trPr>
        <w:tc>
          <w:tcPr>
            <w:tcW w:w="18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192175" w:rsidRPr="00192175" w:rsidRDefault="00192175" w:rsidP="00192175">
            <w:pPr>
              <w:rPr>
                <w:color w:val="000000"/>
              </w:rPr>
            </w:pPr>
            <w:r w:rsidRPr="00192175">
              <w:rPr>
                <w:color w:val="000000"/>
              </w:rPr>
              <w:t>Предмет</w:t>
            </w:r>
          </w:p>
          <w:p w:rsidR="00192175" w:rsidRPr="00192175" w:rsidRDefault="00192175" w:rsidP="00192175">
            <w:pPr>
              <w:rPr>
                <w:color w:val="000000"/>
              </w:rPr>
            </w:pPr>
            <w:r w:rsidRPr="00192175">
              <w:rPr>
                <w:color w:val="000000"/>
              </w:rPr>
              <w:t> </w:t>
            </w:r>
          </w:p>
        </w:tc>
        <w:tc>
          <w:tcPr>
            <w:tcW w:w="28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92175" w:rsidRPr="00192175" w:rsidRDefault="00192175" w:rsidP="00192175">
            <w:pPr>
              <w:jc w:val="center"/>
              <w:rPr>
                <w:color w:val="000000"/>
              </w:rPr>
            </w:pPr>
            <w:r w:rsidRPr="00192175">
              <w:rPr>
                <w:color w:val="000000"/>
              </w:rPr>
              <w:t>К-во  учащихся, подтвердивших результаты</w:t>
            </w:r>
          </w:p>
        </w:tc>
        <w:tc>
          <w:tcPr>
            <w:tcW w:w="27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2175" w:rsidRPr="00192175" w:rsidRDefault="00192175" w:rsidP="00192175">
            <w:pPr>
              <w:jc w:val="center"/>
              <w:rPr>
                <w:color w:val="000000"/>
              </w:rPr>
            </w:pPr>
            <w:r w:rsidRPr="00192175">
              <w:rPr>
                <w:color w:val="000000"/>
              </w:rPr>
              <w:t>К-во  учащихся, выполнивших ВПР на более высоком уровне</w:t>
            </w:r>
          </w:p>
        </w:tc>
        <w:tc>
          <w:tcPr>
            <w:tcW w:w="27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2175" w:rsidRPr="00192175" w:rsidRDefault="00192175" w:rsidP="00192175">
            <w:pPr>
              <w:jc w:val="center"/>
              <w:rPr>
                <w:color w:val="000000"/>
              </w:rPr>
            </w:pPr>
            <w:r w:rsidRPr="00192175">
              <w:rPr>
                <w:color w:val="000000"/>
              </w:rPr>
              <w:t>К-во  учащихся, выполнивших ВПР на более низком уровне</w:t>
            </w:r>
          </w:p>
        </w:tc>
      </w:tr>
      <w:tr w:rsidR="00192175" w:rsidRPr="00192175" w:rsidTr="00192175">
        <w:trPr>
          <w:trHeight w:val="467"/>
        </w:trPr>
        <w:tc>
          <w:tcPr>
            <w:tcW w:w="18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92175" w:rsidRPr="00192175" w:rsidRDefault="00192175" w:rsidP="00192175">
            <w:pPr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192175" w:rsidRPr="00192175" w:rsidRDefault="00192175" w:rsidP="00192175">
            <w:pPr>
              <w:jc w:val="center"/>
              <w:rPr>
                <w:color w:val="000000"/>
              </w:rPr>
            </w:pPr>
            <w:r w:rsidRPr="00192175">
              <w:rPr>
                <w:color w:val="000000"/>
              </w:rPr>
              <w:t>Количество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192175" w:rsidRPr="00192175" w:rsidRDefault="00192175" w:rsidP="00192175">
            <w:pPr>
              <w:jc w:val="center"/>
              <w:rPr>
                <w:color w:val="000000"/>
              </w:rPr>
            </w:pPr>
            <w:r w:rsidRPr="00192175">
              <w:rPr>
                <w:color w:val="000000"/>
              </w:rPr>
              <w:t>% от участников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192175" w:rsidRPr="00192175" w:rsidRDefault="00192175" w:rsidP="00192175">
            <w:pPr>
              <w:jc w:val="center"/>
              <w:rPr>
                <w:color w:val="000000"/>
              </w:rPr>
            </w:pPr>
            <w:r w:rsidRPr="00192175">
              <w:rPr>
                <w:color w:val="000000"/>
              </w:rPr>
              <w:t>Количество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192175" w:rsidRPr="00192175" w:rsidRDefault="00192175" w:rsidP="00192175">
            <w:pPr>
              <w:jc w:val="center"/>
              <w:rPr>
                <w:color w:val="000000"/>
              </w:rPr>
            </w:pPr>
            <w:r w:rsidRPr="00192175">
              <w:rPr>
                <w:color w:val="000000"/>
              </w:rPr>
              <w:t>% от участников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192175" w:rsidRPr="00192175" w:rsidRDefault="00192175" w:rsidP="00192175">
            <w:pPr>
              <w:jc w:val="center"/>
              <w:rPr>
                <w:color w:val="000000"/>
              </w:rPr>
            </w:pPr>
            <w:r w:rsidRPr="00192175">
              <w:rPr>
                <w:color w:val="000000"/>
              </w:rPr>
              <w:t>Количество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192175" w:rsidRPr="00192175" w:rsidRDefault="00192175" w:rsidP="00192175">
            <w:pPr>
              <w:jc w:val="center"/>
              <w:rPr>
                <w:color w:val="000000"/>
              </w:rPr>
            </w:pPr>
            <w:r w:rsidRPr="00192175">
              <w:rPr>
                <w:color w:val="000000"/>
              </w:rPr>
              <w:t>% от участников</w:t>
            </w:r>
          </w:p>
        </w:tc>
      </w:tr>
      <w:tr w:rsidR="00192175" w:rsidRPr="00192175" w:rsidTr="00192175">
        <w:trPr>
          <w:trHeight w:val="467"/>
        </w:trPr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92175" w:rsidRPr="00192175" w:rsidRDefault="00192175" w:rsidP="00192175">
            <w:pPr>
              <w:rPr>
                <w:color w:val="000000"/>
              </w:rPr>
            </w:pPr>
            <w:r w:rsidRPr="00192175">
              <w:rPr>
                <w:color w:val="000000"/>
              </w:rPr>
              <w:t>обществознание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92175" w:rsidRPr="00192175" w:rsidRDefault="00192175" w:rsidP="00192175">
            <w:pPr>
              <w:jc w:val="center"/>
              <w:rPr>
                <w:color w:val="000000"/>
              </w:rPr>
            </w:pPr>
            <w:r w:rsidRPr="00192175">
              <w:rPr>
                <w:color w:val="000000"/>
              </w:rPr>
              <w:t>25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92175" w:rsidRPr="00192175" w:rsidRDefault="00192175" w:rsidP="00192175">
            <w:pPr>
              <w:jc w:val="center"/>
              <w:rPr>
                <w:color w:val="000000"/>
              </w:rPr>
            </w:pPr>
            <w:r w:rsidRPr="00192175">
              <w:rPr>
                <w:color w:val="000000"/>
              </w:rPr>
              <w:t>29%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92175" w:rsidRPr="00192175" w:rsidRDefault="00192175" w:rsidP="00192175">
            <w:pPr>
              <w:jc w:val="center"/>
              <w:rPr>
                <w:color w:val="000000"/>
              </w:rPr>
            </w:pPr>
            <w:r w:rsidRPr="00192175">
              <w:rPr>
                <w:color w:val="000000"/>
              </w:rPr>
              <w:t>2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92175" w:rsidRPr="00192175" w:rsidRDefault="00192175" w:rsidP="00192175">
            <w:pPr>
              <w:jc w:val="center"/>
              <w:rPr>
                <w:color w:val="000000"/>
              </w:rPr>
            </w:pPr>
            <w:r w:rsidRPr="00192175">
              <w:rPr>
                <w:color w:val="000000"/>
              </w:rPr>
              <w:t>2%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92175" w:rsidRPr="00192175" w:rsidRDefault="00192175" w:rsidP="00192175">
            <w:pPr>
              <w:jc w:val="center"/>
              <w:rPr>
                <w:color w:val="000000"/>
              </w:rPr>
            </w:pPr>
            <w:r w:rsidRPr="00192175">
              <w:rPr>
                <w:color w:val="000000"/>
              </w:rPr>
              <w:t>59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92175" w:rsidRPr="00192175" w:rsidRDefault="00192175" w:rsidP="00192175">
            <w:pPr>
              <w:jc w:val="center"/>
              <w:rPr>
                <w:color w:val="000000"/>
              </w:rPr>
            </w:pPr>
            <w:r w:rsidRPr="00192175">
              <w:rPr>
                <w:color w:val="000000"/>
              </w:rPr>
              <w:t>69%</w:t>
            </w:r>
          </w:p>
        </w:tc>
      </w:tr>
    </w:tbl>
    <w:p w:rsidR="00192175" w:rsidRDefault="00192175"/>
    <w:p w:rsidR="00192175" w:rsidRDefault="00192175"/>
    <w:p w:rsidR="00192175" w:rsidRDefault="00192175"/>
    <w:p w:rsidR="00192175" w:rsidRDefault="00192175"/>
    <w:p w:rsidR="00192175" w:rsidRPr="00745729" w:rsidRDefault="00192175" w:rsidP="00192175">
      <w:pPr>
        <w:jc w:val="both"/>
        <w:rPr>
          <w:b/>
        </w:rPr>
      </w:pPr>
      <w:r w:rsidRPr="00745729">
        <w:rPr>
          <w:b/>
        </w:rPr>
        <w:lastRenderedPageBreak/>
        <w:t xml:space="preserve">Выводы: </w:t>
      </w:r>
    </w:p>
    <w:p w:rsidR="00192175" w:rsidRPr="00745729" w:rsidRDefault="00192175" w:rsidP="00192175">
      <w:pPr>
        <w:jc w:val="both"/>
      </w:pPr>
    </w:p>
    <w:p w:rsidR="00192175" w:rsidRPr="00745729" w:rsidRDefault="00192175" w:rsidP="00192175">
      <w:pPr>
        <w:jc w:val="both"/>
      </w:pPr>
      <w:r w:rsidRPr="00745729">
        <w:t xml:space="preserve">Анализ работ показал, что восьмиклассники показали недостаточный уровень успешности и качества знаний. </w:t>
      </w:r>
    </w:p>
    <w:p w:rsidR="00192175" w:rsidRPr="00745729" w:rsidRDefault="00192175" w:rsidP="00192175">
      <w:pPr>
        <w:jc w:val="both"/>
      </w:pPr>
      <w:r>
        <w:t>29</w:t>
      </w:r>
      <w:r w:rsidRPr="00745729">
        <w:t xml:space="preserve">% учащихся подтвердили свою оценку, полученную в 7 классе. </w:t>
      </w:r>
      <w:r>
        <w:t>2% повысили и 69</w:t>
      </w:r>
      <w:r>
        <w:t xml:space="preserve"> </w:t>
      </w:r>
      <w:r w:rsidRPr="00745729">
        <w:t>% понизили.</w:t>
      </w:r>
    </w:p>
    <w:p w:rsidR="00192175" w:rsidRPr="00745729" w:rsidRDefault="00192175" w:rsidP="00192175">
      <w:pPr>
        <w:jc w:val="both"/>
        <w:rPr>
          <w:b/>
          <w:u w:val="single"/>
        </w:rPr>
      </w:pPr>
      <w:r w:rsidRPr="00745729">
        <w:rPr>
          <w:b/>
          <w:u w:val="single"/>
        </w:rPr>
        <w:t xml:space="preserve">Рекомендации: </w:t>
      </w:r>
    </w:p>
    <w:p w:rsidR="00192175" w:rsidRPr="00745729" w:rsidRDefault="00192175" w:rsidP="00192175">
      <w:pPr>
        <w:jc w:val="both"/>
      </w:pPr>
      <w:r w:rsidRPr="00745729">
        <w:t xml:space="preserve">В целях повышения уровня подготовленности обучающихся по </w:t>
      </w:r>
      <w:r>
        <w:t>физике</w:t>
      </w:r>
      <w:r w:rsidRPr="00745729">
        <w:t xml:space="preserve"> необходимо: </w:t>
      </w:r>
    </w:p>
    <w:p w:rsidR="00192175" w:rsidRPr="00745729" w:rsidRDefault="00192175" w:rsidP="00192175">
      <w:pPr>
        <w:jc w:val="both"/>
      </w:pPr>
      <w:r w:rsidRPr="00745729">
        <w:t>1. Учит</w:t>
      </w:r>
      <w:r>
        <w:t xml:space="preserve">елю обществознания </w:t>
      </w:r>
      <w:proofErr w:type="spellStart"/>
      <w:r>
        <w:t>Гавриченко</w:t>
      </w:r>
      <w:proofErr w:type="spellEnd"/>
      <w:r>
        <w:t xml:space="preserve"> П.В.</w:t>
      </w:r>
      <w:r w:rsidRPr="00745729">
        <w:t>:</w:t>
      </w:r>
    </w:p>
    <w:p w:rsidR="00192175" w:rsidRPr="00745729" w:rsidRDefault="00192175" w:rsidP="00192175">
      <w:pPr>
        <w:jc w:val="both"/>
      </w:pPr>
      <w:r w:rsidRPr="00745729">
        <w:t xml:space="preserve"> 1.1 запланировать коррекционную работу по ликвидации пробелов </w:t>
      </w:r>
      <w:proofErr w:type="gramStart"/>
      <w:r w:rsidRPr="00745729">
        <w:t>в знаниях</w:t>
      </w:r>
      <w:proofErr w:type="gramEnd"/>
      <w:r w:rsidRPr="00745729">
        <w:t xml:space="preserve"> обучающихся на 2020/2021 учебный год; </w:t>
      </w:r>
    </w:p>
    <w:p w:rsidR="00192175" w:rsidRPr="00745729" w:rsidRDefault="00192175" w:rsidP="00192175">
      <w:pPr>
        <w:jc w:val="both"/>
      </w:pPr>
      <w:r w:rsidRPr="00745729">
        <w:t xml:space="preserve"> 1.2 включать в материал уроков задания, при выполнении которых обучающиеся испытали трудности; </w:t>
      </w:r>
    </w:p>
    <w:p w:rsidR="00192175" w:rsidRPr="00745729" w:rsidRDefault="00192175" w:rsidP="00192175">
      <w:pPr>
        <w:jc w:val="both"/>
      </w:pPr>
      <w:r w:rsidRPr="00745729">
        <w:t xml:space="preserve"> 1.3 наряду с предметными умениями формировать регулятивные УУД (адекватно самостоятельно оценивать правильность выполнения действия и вносить необходимые коррективы –  осуществлять самоконтроль.</w:t>
      </w:r>
    </w:p>
    <w:p w:rsidR="00192175" w:rsidRPr="00745729" w:rsidRDefault="00192175" w:rsidP="00192175">
      <w:pPr>
        <w:jc w:val="both"/>
      </w:pPr>
      <w:r w:rsidRPr="00745729">
        <w:t>2. Добиваться прочного усвоения обучающимися теоретического материала и умения связывать теорию с практикой.</w:t>
      </w:r>
    </w:p>
    <w:p w:rsidR="00192175" w:rsidRPr="00745729" w:rsidRDefault="00192175" w:rsidP="00192175">
      <w:pPr>
        <w:jc w:val="both"/>
      </w:pPr>
      <w:r w:rsidRPr="00745729">
        <w:t>3. Обратить особое внимание на учащихся, которые по результатам ВПР снизили оценку, полученную в 7 классе.</w:t>
      </w:r>
    </w:p>
    <w:p w:rsidR="00192175" w:rsidRDefault="00192175" w:rsidP="00192175">
      <w:pPr>
        <w:jc w:val="both"/>
      </w:pPr>
      <w:r w:rsidRPr="00745729">
        <w:t xml:space="preserve">5. Руководителю МО учителей </w:t>
      </w:r>
      <w:r w:rsidR="00225C23">
        <w:t>естественно-гуманитарных</w:t>
      </w:r>
      <w:r>
        <w:t xml:space="preserve"> дисци</w:t>
      </w:r>
      <w:r w:rsidRPr="00745729">
        <w:t>плин запланировать и провести заседание методического объединения, на котором детально разобрать ошибки, допущенные учащимися</w:t>
      </w:r>
      <w:r>
        <w:t>.</w:t>
      </w:r>
    </w:p>
    <w:p w:rsidR="00192175" w:rsidRDefault="00192175" w:rsidP="00192175">
      <w:pPr>
        <w:jc w:val="both"/>
      </w:pPr>
    </w:p>
    <w:p w:rsidR="00192175" w:rsidRPr="00745729" w:rsidRDefault="00192175" w:rsidP="00192175">
      <w:pPr>
        <w:jc w:val="both"/>
        <w:rPr>
          <w:b/>
        </w:rPr>
      </w:pPr>
      <w:r w:rsidRPr="00745729">
        <w:rPr>
          <w:b/>
        </w:rPr>
        <w:t>АНАЛИТИЧЕСКИЕ МАТЕРИАЛЫ</w:t>
      </w:r>
    </w:p>
    <w:p w:rsidR="00192175" w:rsidRPr="00745729" w:rsidRDefault="00192175" w:rsidP="00192175">
      <w:pPr>
        <w:jc w:val="both"/>
        <w:rPr>
          <w:b/>
        </w:rPr>
      </w:pPr>
    </w:p>
    <w:p w:rsidR="00192175" w:rsidRDefault="00192175" w:rsidP="00192175">
      <w:pPr>
        <w:jc w:val="both"/>
      </w:pPr>
    </w:p>
    <w:p w:rsidR="00225C23" w:rsidRDefault="00225C23">
      <w:r>
        <w:rPr>
          <w:noProof/>
        </w:rPr>
        <w:drawing>
          <wp:inline distT="0" distB="0" distL="0" distR="0" wp14:anchorId="3A48C29F" wp14:editId="044813F9">
            <wp:extent cx="6381070" cy="3162300"/>
            <wp:effectExtent l="0" t="0" r="127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"/>
                    <a:srcRect l="1763" t="9981" r="7643" b="10171"/>
                    <a:stretch/>
                  </pic:blipFill>
                  <pic:spPr bwMode="auto">
                    <a:xfrm>
                      <a:off x="0" y="0"/>
                      <a:ext cx="6396956" cy="317017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25C23" w:rsidRPr="00225C23" w:rsidRDefault="00225C23" w:rsidP="00225C23"/>
    <w:p w:rsidR="00225C23" w:rsidRPr="00225C23" w:rsidRDefault="00225C23" w:rsidP="00225C23"/>
    <w:p w:rsidR="00225C23" w:rsidRPr="00225C23" w:rsidRDefault="00225C23" w:rsidP="00225C23"/>
    <w:p w:rsidR="00225C23" w:rsidRPr="00225C23" w:rsidRDefault="00225C23" w:rsidP="00225C23"/>
    <w:p w:rsidR="00225C23" w:rsidRDefault="00225C23" w:rsidP="00225C23"/>
    <w:p w:rsidR="00225C23" w:rsidRDefault="00225C23" w:rsidP="00225C23">
      <w:r>
        <w:rPr>
          <w:noProof/>
        </w:rPr>
        <w:lastRenderedPageBreak/>
        <w:drawing>
          <wp:inline distT="0" distB="0" distL="0" distR="0" wp14:anchorId="21FDB666" wp14:editId="7C4B3281">
            <wp:extent cx="6282026" cy="2257425"/>
            <wp:effectExtent l="0" t="0" r="508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/>
                    <a:srcRect l="2245" t="29087" r="9407" b="14449"/>
                    <a:stretch/>
                  </pic:blipFill>
                  <pic:spPr bwMode="auto">
                    <a:xfrm>
                      <a:off x="0" y="0"/>
                      <a:ext cx="6298679" cy="226340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25C23" w:rsidRPr="00225C23" w:rsidRDefault="00225C23" w:rsidP="00225C23"/>
    <w:p w:rsidR="00225C23" w:rsidRPr="00225C23" w:rsidRDefault="00225C23" w:rsidP="00225C23"/>
    <w:p w:rsidR="00225C23" w:rsidRPr="00225C23" w:rsidRDefault="00225C23" w:rsidP="00225C23"/>
    <w:p w:rsidR="00225C23" w:rsidRPr="00225C23" w:rsidRDefault="00225C23" w:rsidP="00225C23">
      <w:r>
        <w:rPr>
          <w:noProof/>
        </w:rPr>
        <w:drawing>
          <wp:inline distT="0" distB="0" distL="0" distR="0" wp14:anchorId="3F139702" wp14:editId="6D94FE6B">
            <wp:extent cx="6125845" cy="3314700"/>
            <wp:effectExtent l="0" t="0" r="825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/>
                    <a:srcRect l="2084" t="27662" r="9728" b="20152"/>
                    <a:stretch/>
                  </pic:blipFill>
                  <pic:spPr bwMode="auto">
                    <a:xfrm>
                      <a:off x="0" y="0"/>
                      <a:ext cx="6136608" cy="332052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25C23" w:rsidRPr="00225C23" w:rsidRDefault="00225C23" w:rsidP="00225C23"/>
    <w:p w:rsidR="00225C23" w:rsidRDefault="00225C23" w:rsidP="00225C23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157"/>
        <w:gridCol w:w="469"/>
        <w:gridCol w:w="960"/>
        <w:gridCol w:w="728"/>
        <w:gridCol w:w="2241"/>
        <w:gridCol w:w="790"/>
      </w:tblGrid>
      <w:tr w:rsidR="00225C23" w:rsidRPr="00225C23" w:rsidTr="00225C23">
        <w:trPr>
          <w:tblHeader/>
        </w:trPr>
        <w:tc>
          <w:tcPr>
            <w:tcW w:w="0" w:type="auto"/>
            <w:shd w:val="clear" w:color="auto" w:fill="FFFFFF"/>
            <w:vAlign w:val="center"/>
            <w:hideMark/>
          </w:tcPr>
          <w:p w:rsidR="00225C23" w:rsidRPr="00225C23" w:rsidRDefault="00225C23" w:rsidP="00225C23">
            <w:pPr>
              <w:jc w:val="center"/>
              <w:rPr>
                <w:rFonts w:ascii="Roboto" w:hAnsi="Roboto"/>
                <w:sz w:val="18"/>
                <w:szCs w:val="18"/>
              </w:rPr>
            </w:pPr>
            <w:r w:rsidRPr="00225C23">
              <w:rPr>
                <w:rFonts w:ascii="Roboto" w:hAnsi="Roboto"/>
                <w:sz w:val="18"/>
                <w:szCs w:val="18"/>
              </w:rPr>
              <w:t>Блоки ПООП</w:t>
            </w:r>
            <w:r w:rsidRPr="00225C23">
              <w:rPr>
                <w:rFonts w:ascii="Roboto" w:hAnsi="Roboto"/>
                <w:sz w:val="18"/>
                <w:szCs w:val="18"/>
              </w:rPr>
              <w:br/>
              <w:t>обучающийся научится / получит возможность научиться или проверяемые требования (умения) в соответствии с ФГОС (ФК ГОС)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225C23" w:rsidRPr="00225C23" w:rsidRDefault="00225C23" w:rsidP="00225C23">
            <w:pPr>
              <w:jc w:val="center"/>
              <w:rPr>
                <w:rFonts w:ascii="Roboto" w:hAnsi="Roboto"/>
                <w:sz w:val="18"/>
                <w:szCs w:val="18"/>
              </w:rPr>
            </w:pPr>
            <w:r w:rsidRPr="00225C23">
              <w:rPr>
                <w:rFonts w:ascii="Roboto" w:hAnsi="Roboto"/>
                <w:sz w:val="18"/>
                <w:szCs w:val="18"/>
              </w:rPr>
              <w:t>Макс балл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225C23" w:rsidRPr="00225C23" w:rsidRDefault="00225C23" w:rsidP="00225C23">
            <w:pPr>
              <w:jc w:val="center"/>
              <w:rPr>
                <w:rFonts w:ascii="Roboto" w:hAnsi="Roboto"/>
                <w:sz w:val="18"/>
                <w:szCs w:val="18"/>
              </w:rPr>
            </w:pPr>
            <w:r w:rsidRPr="00225C23">
              <w:rPr>
                <w:rFonts w:ascii="Roboto" w:hAnsi="Roboto"/>
                <w:sz w:val="18"/>
                <w:szCs w:val="18"/>
              </w:rPr>
              <w:t>Республика Крым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225C23" w:rsidRPr="00225C23" w:rsidRDefault="00225C23" w:rsidP="00225C23">
            <w:pPr>
              <w:jc w:val="center"/>
              <w:rPr>
                <w:rFonts w:ascii="Roboto" w:hAnsi="Roboto"/>
                <w:sz w:val="18"/>
                <w:szCs w:val="18"/>
              </w:rPr>
            </w:pPr>
            <w:r w:rsidRPr="00225C23">
              <w:rPr>
                <w:rFonts w:ascii="Roboto" w:hAnsi="Roboto"/>
                <w:sz w:val="18"/>
                <w:szCs w:val="18"/>
              </w:rPr>
              <w:t>Джанкой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225C23" w:rsidRPr="00225C23" w:rsidRDefault="00225C23" w:rsidP="00225C23">
            <w:pPr>
              <w:jc w:val="center"/>
              <w:rPr>
                <w:rFonts w:ascii="Roboto" w:hAnsi="Roboto"/>
                <w:sz w:val="18"/>
                <w:szCs w:val="18"/>
              </w:rPr>
            </w:pPr>
            <w:r w:rsidRPr="00225C23">
              <w:rPr>
                <w:rFonts w:ascii="Roboto" w:hAnsi="Roboto"/>
                <w:sz w:val="18"/>
                <w:szCs w:val="18"/>
              </w:rPr>
              <w:t>Муниципальное общеобразовательное учреждение города Джанкоя Республики Крым "Школа-гимназия "№ 6"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225C23" w:rsidRPr="00225C23" w:rsidRDefault="00225C23" w:rsidP="00225C23">
            <w:pPr>
              <w:jc w:val="center"/>
              <w:rPr>
                <w:rFonts w:ascii="Roboto" w:hAnsi="Roboto"/>
                <w:sz w:val="18"/>
                <w:szCs w:val="18"/>
              </w:rPr>
            </w:pPr>
            <w:r w:rsidRPr="00225C23">
              <w:rPr>
                <w:rFonts w:ascii="Roboto" w:hAnsi="Roboto"/>
                <w:sz w:val="18"/>
                <w:szCs w:val="18"/>
              </w:rPr>
              <w:t>РФ</w:t>
            </w:r>
          </w:p>
        </w:tc>
      </w:tr>
      <w:tr w:rsidR="00225C23" w:rsidRPr="00225C23" w:rsidTr="00225C23">
        <w:tc>
          <w:tcPr>
            <w:tcW w:w="0" w:type="auto"/>
            <w:vAlign w:val="center"/>
            <w:hideMark/>
          </w:tcPr>
          <w:p w:rsidR="00225C23" w:rsidRPr="00225C23" w:rsidRDefault="00225C23" w:rsidP="00225C23">
            <w:pPr>
              <w:jc w:val="center"/>
              <w:rPr>
                <w:rFonts w:ascii="Roboto" w:hAnsi="Roboto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225C23" w:rsidRPr="00225C23" w:rsidRDefault="00225C23" w:rsidP="00225C2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25C23" w:rsidRPr="00225C23" w:rsidRDefault="00225C23" w:rsidP="00225C23">
            <w:pPr>
              <w:jc w:val="center"/>
              <w:rPr>
                <w:rFonts w:ascii="Roboto" w:hAnsi="Roboto"/>
                <w:sz w:val="21"/>
                <w:szCs w:val="21"/>
              </w:rPr>
            </w:pPr>
            <w:r w:rsidRPr="00225C23">
              <w:rPr>
                <w:rFonts w:ascii="Roboto" w:hAnsi="Roboto"/>
                <w:sz w:val="21"/>
                <w:szCs w:val="21"/>
              </w:rPr>
              <w:t>16943 уч.</w:t>
            </w:r>
          </w:p>
        </w:tc>
        <w:tc>
          <w:tcPr>
            <w:tcW w:w="0" w:type="auto"/>
            <w:vAlign w:val="center"/>
            <w:hideMark/>
          </w:tcPr>
          <w:p w:rsidR="00225C23" w:rsidRPr="00225C23" w:rsidRDefault="00225C23" w:rsidP="00225C23">
            <w:pPr>
              <w:jc w:val="center"/>
              <w:rPr>
                <w:rFonts w:ascii="Roboto" w:hAnsi="Roboto"/>
                <w:sz w:val="21"/>
                <w:szCs w:val="21"/>
              </w:rPr>
            </w:pPr>
            <w:r w:rsidRPr="00225C23">
              <w:rPr>
                <w:rFonts w:ascii="Roboto" w:hAnsi="Roboto"/>
                <w:sz w:val="21"/>
                <w:szCs w:val="21"/>
              </w:rPr>
              <w:t>377 уч.</w:t>
            </w:r>
          </w:p>
        </w:tc>
        <w:tc>
          <w:tcPr>
            <w:tcW w:w="0" w:type="auto"/>
            <w:vAlign w:val="center"/>
            <w:hideMark/>
          </w:tcPr>
          <w:p w:rsidR="00225C23" w:rsidRPr="00225C23" w:rsidRDefault="00225C23" w:rsidP="00225C23">
            <w:pPr>
              <w:jc w:val="center"/>
              <w:rPr>
                <w:rFonts w:ascii="Roboto" w:hAnsi="Roboto"/>
                <w:sz w:val="21"/>
                <w:szCs w:val="21"/>
              </w:rPr>
            </w:pPr>
            <w:r w:rsidRPr="00225C23">
              <w:rPr>
                <w:rFonts w:ascii="Roboto" w:hAnsi="Roboto"/>
                <w:sz w:val="21"/>
                <w:szCs w:val="21"/>
              </w:rPr>
              <w:t>86 уч.</w:t>
            </w:r>
          </w:p>
        </w:tc>
        <w:tc>
          <w:tcPr>
            <w:tcW w:w="0" w:type="auto"/>
            <w:vAlign w:val="center"/>
            <w:hideMark/>
          </w:tcPr>
          <w:p w:rsidR="00225C23" w:rsidRPr="00225C23" w:rsidRDefault="00225C23" w:rsidP="00225C23">
            <w:pPr>
              <w:jc w:val="center"/>
              <w:rPr>
                <w:rFonts w:ascii="Roboto" w:hAnsi="Roboto"/>
                <w:sz w:val="21"/>
                <w:szCs w:val="21"/>
              </w:rPr>
            </w:pPr>
            <w:r w:rsidRPr="00225C23">
              <w:rPr>
                <w:rFonts w:ascii="Roboto" w:hAnsi="Roboto"/>
                <w:sz w:val="21"/>
                <w:szCs w:val="21"/>
              </w:rPr>
              <w:t>1079809 уч.</w:t>
            </w:r>
          </w:p>
        </w:tc>
      </w:tr>
      <w:tr w:rsidR="00225C23" w:rsidRPr="00225C23" w:rsidTr="00225C23">
        <w:tc>
          <w:tcPr>
            <w:tcW w:w="0" w:type="auto"/>
            <w:vAlign w:val="center"/>
            <w:hideMark/>
          </w:tcPr>
          <w:p w:rsidR="00225C23" w:rsidRPr="00225C23" w:rsidRDefault="00225C23" w:rsidP="00225C23">
            <w:pPr>
              <w:rPr>
                <w:rFonts w:ascii="Roboto" w:hAnsi="Roboto"/>
                <w:sz w:val="21"/>
                <w:szCs w:val="21"/>
              </w:rPr>
            </w:pPr>
            <w:r w:rsidRPr="00225C23">
              <w:rPr>
                <w:rFonts w:ascii="Roboto" w:hAnsi="Roboto"/>
                <w:sz w:val="21"/>
                <w:szCs w:val="21"/>
              </w:rPr>
              <w:t xml:space="preserve">1.1. Приобретение теоретических знаний и опыта применения полученных знаний и умений для определения собственной активной позиции в общественной жизни, для решения типичных задач в области социальных отношений, адекватных возрасту обучающихся, межличностных отношений, включая отношения между людьми различных национальностей и вероисповеданий, возрастов и социальных групп; развитие социального кругозора и </w:t>
            </w:r>
            <w:r w:rsidRPr="00225C23">
              <w:rPr>
                <w:rFonts w:ascii="Roboto" w:hAnsi="Roboto"/>
                <w:sz w:val="21"/>
                <w:szCs w:val="21"/>
              </w:rPr>
              <w:lastRenderedPageBreak/>
              <w:t>формирование познавательного интереса к изучению общественных дисциплин;</w:t>
            </w:r>
          </w:p>
        </w:tc>
        <w:tc>
          <w:tcPr>
            <w:tcW w:w="0" w:type="auto"/>
            <w:vAlign w:val="center"/>
            <w:hideMark/>
          </w:tcPr>
          <w:p w:rsidR="00225C23" w:rsidRPr="00225C23" w:rsidRDefault="00225C23" w:rsidP="00225C23">
            <w:pPr>
              <w:rPr>
                <w:rFonts w:ascii="Roboto" w:hAnsi="Roboto"/>
                <w:sz w:val="21"/>
                <w:szCs w:val="21"/>
              </w:rPr>
            </w:pPr>
            <w:r w:rsidRPr="00225C23">
              <w:rPr>
                <w:rFonts w:ascii="Roboto" w:hAnsi="Roboto"/>
                <w:sz w:val="21"/>
                <w:szCs w:val="21"/>
              </w:rPr>
              <w:lastRenderedPageBreak/>
              <w:t>1</w:t>
            </w:r>
          </w:p>
        </w:tc>
        <w:tc>
          <w:tcPr>
            <w:tcW w:w="0" w:type="auto"/>
            <w:vAlign w:val="center"/>
            <w:hideMark/>
          </w:tcPr>
          <w:p w:rsidR="00225C23" w:rsidRPr="00225C23" w:rsidRDefault="00225C23" w:rsidP="00225C23">
            <w:pPr>
              <w:jc w:val="center"/>
              <w:rPr>
                <w:rFonts w:ascii="Roboto" w:hAnsi="Roboto"/>
                <w:sz w:val="21"/>
                <w:szCs w:val="21"/>
              </w:rPr>
            </w:pPr>
            <w:r w:rsidRPr="00225C23">
              <w:rPr>
                <w:rFonts w:ascii="Roboto" w:hAnsi="Roboto"/>
                <w:sz w:val="21"/>
                <w:szCs w:val="21"/>
              </w:rPr>
              <w:t>76.04</w:t>
            </w:r>
          </w:p>
        </w:tc>
        <w:tc>
          <w:tcPr>
            <w:tcW w:w="0" w:type="auto"/>
            <w:vAlign w:val="center"/>
            <w:hideMark/>
          </w:tcPr>
          <w:p w:rsidR="00225C23" w:rsidRPr="00225C23" w:rsidRDefault="00225C23" w:rsidP="00225C23">
            <w:pPr>
              <w:jc w:val="center"/>
              <w:rPr>
                <w:rFonts w:ascii="Roboto" w:hAnsi="Roboto"/>
                <w:sz w:val="21"/>
                <w:szCs w:val="21"/>
              </w:rPr>
            </w:pPr>
            <w:r w:rsidRPr="00225C23">
              <w:rPr>
                <w:rFonts w:ascii="Roboto" w:hAnsi="Roboto"/>
                <w:sz w:val="21"/>
                <w:szCs w:val="21"/>
              </w:rPr>
              <w:t>83.55</w:t>
            </w:r>
          </w:p>
        </w:tc>
        <w:tc>
          <w:tcPr>
            <w:tcW w:w="0" w:type="auto"/>
            <w:vAlign w:val="center"/>
            <w:hideMark/>
          </w:tcPr>
          <w:p w:rsidR="00225C23" w:rsidRPr="00225C23" w:rsidRDefault="00225C23" w:rsidP="00225C23">
            <w:pPr>
              <w:jc w:val="center"/>
              <w:rPr>
                <w:rFonts w:ascii="Roboto" w:hAnsi="Roboto"/>
                <w:sz w:val="21"/>
                <w:szCs w:val="21"/>
              </w:rPr>
            </w:pPr>
            <w:r w:rsidRPr="00225C23">
              <w:rPr>
                <w:rFonts w:ascii="Roboto" w:hAnsi="Roboto"/>
                <w:sz w:val="21"/>
                <w:szCs w:val="21"/>
              </w:rPr>
              <w:t>79.07</w:t>
            </w:r>
          </w:p>
        </w:tc>
        <w:tc>
          <w:tcPr>
            <w:tcW w:w="0" w:type="auto"/>
            <w:vAlign w:val="center"/>
            <w:hideMark/>
          </w:tcPr>
          <w:p w:rsidR="00225C23" w:rsidRPr="00225C23" w:rsidRDefault="00225C23" w:rsidP="00225C23">
            <w:pPr>
              <w:jc w:val="center"/>
              <w:rPr>
                <w:rFonts w:ascii="Roboto" w:hAnsi="Roboto"/>
                <w:sz w:val="21"/>
                <w:szCs w:val="21"/>
              </w:rPr>
            </w:pPr>
            <w:r w:rsidRPr="00225C23">
              <w:rPr>
                <w:rFonts w:ascii="Roboto" w:hAnsi="Roboto"/>
                <w:sz w:val="21"/>
                <w:szCs w:val="21"/>
              </w:rPr>
              <w:t>77.99</w:t>
            </w:r>
          </w:p>
        </w:tc>
      </w:tr>
      <w:tr w:rsidR="00225C23" w:rsidRPr="00225C23" w:rsidTr="00225C23">
        <w:tc>
          <w:tcPr>
            <w:tcW w:w="0" w:type="auto"/>
            <w:vAlign w:val="center"/>
            <w:hideMark/>
          </w:tcPr>
          <w:p w:rsidR="00225C23" w:rsidRPr="00225C23" w:rsidRDefault="00225C23" w:rsidP="00225C23">
            <w:pPr>
              <w:rPr>
                <w:rFonts w:ascii="Roboto" w:hAnsi="Roboto"/>
                <w:sz w:val="21"/>
                <w:szCs w:val="21"/>
              </w:rPr>
            </w:pPr>
            <w:r w:rsidRPr="00225C23">
              <w:rPr>
                <w:rFonts w:ascii="Roboto" w:hAnsi="Roboto"/>
                <w:sz w:val="21"/>
                <w:szCs w:val="21"/>
              </w:rPr>
              <w:t>1.2. В модельных и реальных ситуациях выделять сущностные характеристики и основные виды деятельности людей, объяснять роль мотивов в деятельности человека; Выполнять несложные практические задания по анализу ситуаций, связанных с различными способами разрешения межличностных конфликтов; Выражать собственное отношение к различным способам разрешения межличностных конфликтов.</w:t>
            </w:r>
          </w:p>
        </w:tc>
        <w:tc>
          <w:tcPr>
            <w:tcW w:w="0" w:type="auto"/>
            <w:vAlign w:val="center"/>
            <w:hideMark/>
          </w:tcPr>
          <w:p w:rsidR="00225C23" w:rsidRPr="00225C23" w:rsidRDefault="00225C23" w:rsidP="00225C23">
            <w:pPr>
              <w:rPr>
                <w:rFonts w:ascii="Roboto" w:hAnsi="Roboto"/>
                <w:sz w:val="21"/>
                <w:szCs w:val="21"/>
              </w:rPr>
            </w:pPr>
            <w:r w:rsidRPr="00225C23"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225C23" w:rsidRPr="00225C23" w:rsidRDefault="00225C23" w:rsidP="00225C23">
            <w:pPr>
              <w:jc w:val="center"/>
              <w:rPr>
                <w:rFonts w:ascii="Roboto" w:hAnsi="Roboto"/>
                <w:sz w:val="21"/>
                <w:szCs w:val="21"/>
              </w:rPr>
            </w:pPr>
            <w:r w:rsidRPr="00225C23">
              <w:rPr>
                <w:rFonts w:ascii="Roboto" w:hAnsi="Roboto"/>
                <w:sz w:val="21"/>
                <w:szCs w:val="21"/>
              </w:rPr>
              <w:t>45.87</w:t>
            </w:r>
          </w:p>
        </w:tc>
        <w:tc>
          <w:tcPr>
            <w:tcW w:w="0" w:type="auto"/>
            <w:vAlign w:val="center"/>
            <w:hideMark/>
          </w:tcPr>
          <w:p w:rsidR="00225C23" w:rsidRPr="00225C23" w:rsidRDefault="00225C23" w:rsidP="00225C23">
            <w:pPr>
              <w:jc w:val="center"/>
              <w:rPr>
                <w:rFonts w:ascii="Roboto" w:hAnsi="Roboto"/>
                <w:sz w:val="21"/>
                <w:szCs w:val="21"/>
              </w:rPr>
            </w:pPr>
            <w:r w:rsidRPr="00225C23">
              <w:rPr>
                <w:rFonts w:ascii="Roboto" w:hAnsi="Roboto"/>
                <w:sz w:val="21"/>
                <w:szCs w:val="21"/>
              </w:rPr>
              <w:t>51.11</w:t>
            </w:r>
          </w:p>
        </w:tc>
        <w:tc>
          <w:tcPr>
            <w:tcW w:w="0" w:type="auto"/>
            <w:vAlign w:val="center"/>
            <w:hideMark/>
          </w:tcPr>
          <w:p w:rsidR="00225C23" w:rsidRPr="00225C23" w:rsidRDefault="00225C23" w:rsidP="00225C23">
            <w:pPr>
              <w:jc w:val="center"/>
              <w:rPr>
                <w:rFonts w:ascii="Roboto" w:hAnsi="Roboto"/>
                <w:sz w:val="21"/>
                <w:szCs w:val="21"/>
              </w:rPr>
            </w:pPr>
            <w:r w:rsidRPr="00225C23">
              <w:rPr>
                <w:rFonts w:ascii="Roboto" w:hAnsi="Roboto"/>
                <w:sz w:val="21"/>
                <w:szCs w:val="21"/>
              </w:rPr>
              <w:t>57.75</w:t>
            </w:r>
          </w:p>
        </w:tc>
        <w:tc>
          <w:tcPr>
            <w:tcW w:w="0" w:type="auto"/>
            <w:vAlign w:val="center"/>
            <w:hideMark/>
          </w:tcPr>
          <w:p w:rsidR="00225C23" w:rsidRPr="00225C23" w:rsidRDefault="00225C23" w:rsidP="00225C23">
            <w:pPr>
              <w:jc w:val="center"/>
              <w:rPr>
                <w:rFonts w:ascii="Roboto" w:hAnsi="Roboto"/>
                <w:sz w:val="21"/>
                <w:szCs w:val="21"/>
              </w:rPr>
            </w:pPr>
            <w:r w:rsidRPr="00225C23">
              <w:rPr>
                <w:rFonts w:ascii="Roboto" w:hAnsi="Roboto"/>
                <w:sz w:val="21"/>
                <w:szCs w:val="21"/>
              </w:rPr>
              <w:t>45.97</w:t>
            </w:r>
          </w:p>
        </w:tc>
      </w:tr>
      <w:tr w:rsidR="00225C23" w:rsidRPr="00225C23" w:rsidTr="00225C23">
        <w:tc>
          <w:tcPr>
            <w:tcW w:w="0" w:type="auto"/>
            <w:vAlign w:val="center"/>
            <w:hideMark/>
          </w:tcPr>
          <w:p w:rsidR="00225C23" w:rsidRPr="00225C23" w:rsidRDefault="00225C23" w:rsidP="00225C23">
            <w:pPr>
              <w:rPr>
                <w:rFonts w:ascii="Roboto" w:hAnsi="Roboto"/>
                <w:sz w:val="21"/>
                <w:szCs w:val="21"/>
              </w:rPr>
            </w:pPr>
            <w:r w:rsidRPr="00225C23">
              <w:rPr>
                <w:rFonts w:ascii="Roboto" w:hAnsi="Roboto"/>
                <w:sz w:val="21"/>
                <w:szCs w:val="21"/>
              </w:rPr>
              <w:t>2. Использовать знания о биологическом и социальном в человеке для характеристики его природы; характеризовать и иллюстрировать конкретными примерами группы потребностей человека; приводить примеры основных видов деятельности человека; различать экономические, социальные, политические, культурные явления и процессы общественной жизни.</w:t>
            </w:r>
          </w:p>
        </w:tc>
        <w:tc>
          <w:tcPr>
            <w:tcW w:w="0" w:type="auto"/>
            <w:vAlign w:val="center"/>
            <w:hideMark/>
          </w:tcPr>
          <w:p w:rsidR="00225C23" w:rsidRPr="00225C23" w:rsidRDefault="00225C23" w:rsidP="00225C23">
            <w:pPr>
              <w:rPr>
                <w:rFonts w:ascii="Roboto" w:hAnsi="Roboto"/>
                <w:sz w:val="21"/>
                <w:szCs w:val="21"/>
              </w:rPr>
            </w:pPr>
            <w:r w:rsidRPr="00225C23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25C23" w:rsidRPr="00225C23" w:rsidRDefault="00225C23" w:rsidP="00225C23">
            <w:pPr>
              <w:jc w:val="center"/>
              <w:rPr>
                <w:rFonts w:ascii="Roboto" w:hAnsi="Roboto"/>
                <w:sz w:val="21"/>
                <w:szCs w:val="21"/>
              </w:rPr>
            </w:pPr>
            <w:r w:rsidRPr="00225C23">
              <w:rPr>
                <w:rFonts w:ascii="Roboto" w:hAnsi="Roboto"/>
                <w:sz w:val="21"/>
                <w:szCs w:val="21"/>
              </w:rPr>
              <w:t>67.58</w:t>
            </w:r>
          </w:p>
        </w:tc>
        <w:tc>
          <w:tcPr>
            <w:tcW w:w="0" w:type="auto"/>
            <w:vAlign w:val="center"/>
            <w:hideMark/>
          </w:tcPr>
          <w:p w:rsidR="00225C23" w:rsidRPr="00225C23" w:rsidRDefault="00225C23" w:rsidP="00225C23">
            <w:pPr>
              <w:jc w:val="center"/>
              <w:rPr>
                <w:rFonts w:ascii="Roboto" w:hAnsi="Roboto"/>
                <w:sz w:val="21"/>
                <w:szCs w:val="21"/>
              </w:rPr>
            </w:pPr>
            <w:r w:rsidRPr="00225C23">
              <w:rPr>
                <w:rFonts w:ascii="Roboto" w:hAnsi="Roboto"/>
                <w:sz w:val="21"/>
                <w:szCs w:val="21"/>
              </w:rPr>
              <w:t>76.39</w:t>
            </w:r>
          </w:p>
        </w:tc>
        <w:tc>
          <w:tcPr>
            <w:tcW w:w="0" w:type="auto"/>
            <w:vAlign w:val="center"/>
            <w:hideMark/>
          </w:tcPr>
          <w:p w:rsidR="00225C23" w:rsidRPr="00225C23" w:rsidRDefault="00225C23" w:rsidP="00225C23">
            <w:pPr>
              <w:jc w:val="center"/>
              <w:rPr>
                <w:rFonts w:ascii="Roboto" w:hAnsi="Roboto"/>
                <w:sz w:val="21"/>
                <w:szCs w:val="21"/>
              </w:rPr>
            </w:pPr>
            <w:r w:rsidRPr="00225C23">
              <w:rPr>
                <w:rFonts w:ascii="Roboto" w:hAnsi="Roboto"/>
                <w:sz w:val="21"/>
                <w:szCs w:val="21"/>
              </w:rPr>
              <w:t>84.88</w:t>
            </w:r>
          </w:p>
        </w:tc>
        <w:tc>
          <w:tcPr>
            <w:tcW w:w="0" w:type="auto"/>
            <w:vAlign w:val="center"/>
            <w:hideMark/>
          </w:tcPr>
          <w:p w:rsidR="00225C23" w:rsidRPr="00225C23" w:rsidRDefault="00225C23" w:rsidP="00225C23">
            <w:pPr>
              <w:jc w:val="center"/>
              <w:rPr>
                <w:rFonts w:ascii="Roboto" w:hAnsi="Roboto"/>
                <w:sz w:val="21"/>
                <w:szCs w:val="21"/>
              </w:rPr>
            </w:pPr>
            <w:r w:rsidRPr="00225C23">
              <w:rPr>
                <w:rFonts w:ascii="Roboto" w:hAnsi="Roboto"/>
                <w:sz w:val="21"/>
                <w:szCs w:val="21"/>
              </w:rPr>
              <w:t>55.57</w:t>
            </w:r>
          </w:p>
        </w:tc>
      </w:tr>
      <w:tr w:rsidR="00225C23" w:rsidRPr="00225C23" w:rsidTr="00225C23">
        <w:tc>
          <w:tcPr>
            <w:tcW w:w="0" w:type="auto"/>
            <w:vAlign w:val="center"/>
            <w:hideMark/>
          </w:tcPr>
          <w:p w:rsidR="00225C23" w:rsidRPr="00225C23" w:rsidRDefault="00225C23" w:rsidP="00225C23">
            <w:pPr>
              <w:rPr>
                <w:rFonts w:ascii="Roboto" w:hAnsi="Roboto"/>
                <w:sz w:val="21"/>
                <w:szCs w:val="21"/>
              </w:rPr>
            </w:pPr>
            <w:r w:rsidRPr="00225C23">
              <w:rPr>
                <w:rFonts w:ascii="Roboto" w:hAnsi="Roboto"/>
                <w:sz w:val="21"/>
                <w:szCs w:val="21"/>
              </w:rPr>
              <w:t>3.1. Освоение приемов работы с социально значимой информацией, ее осмысление; развитие способностей обучающихся делать необходимые выводы и давать обоснованные оценки социальным событиям и процессам; развитие социального кругозора и формирование познавательного интереса к изучению общественных дисциплин</w:t>
            </w:r>
          </w:p>
        </w:tc>
        <w:tc>
          <w:tcPr>
            <w:tcW w:w="0" w:type="auto"/>
            <w:vAlign w:val="center"/>
            <w:hideMark/>
          </w:tcPr>
          <w:p w:rsidR="00225C23" w:rsidRPr="00225C23" w:rsidRDefault="00225C23" w:rsidP="00225C23">
            <w:pPr>
              <w:rPr>
                <w:rFonts w:ascii="Roboto" w:hAnsi="Roboto"/>
                <w:sz w:val="21"/>
                <w:szCs w:val="21"/>
              </w:rPr>
            </w:pPr>
            <w:r w:rsidRPr="00225C23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225C23" w:rsidRPr="00225C23" w:rsidRDefault="00225C23" w:rsidP="00225C23">
            <w:pPr>
              <w:jc w:val="center"/>
              <w:rPr>
                <w:rFonts w:ascii="Roboto" w:hAnsi="Roboto"/>
                <w:sz w:val="21"/>
                <w:szCs w:val="21"/>
              </w:rPr>
            </w:pPr>
            <w:r w:rsidRPr="00225C23">
              <w:rPr>
                <w:rFonts w:ascii="Roboto" w:hAnsi="Roboto"/>
                <w:sz w:val="21"/>
                <w:szCs w:val="21"/>
              </w:rPr>
              <w:t>75.87</w:t>
            </w:r>
          </w:p>
        </w:tc>
        <w:tc>
          <w:tcPr>
            <w:tcW w:w="0" w:type="auto"/>
            <w:vAlign w:val="center"/>
            <w:hideMark/>
          </w:tcPr>
          <w:p w:rsidR="00225C23" w:rsidRPr="00225C23" w:rsidRDefault="00225C23" w:rsidP="00225C23">
            <w:pPr>
              <w:jc w:val="center"/>
              <w:rPr>
                <w:rFonts w:ascii="Roboto" w:hAnsi="Roboto"/>
                <w:sz w:val="21"/>
                <w:szCs w:val="21"/>
              </w:rPr>
            </w:pPr>
            <w:r w:rsidRPr="00225C23">
              <w:rPr>
                <w:rFonts w:ascii="Roboto" w:hAnsi="Roboto"/>
                <w:sz w:val="21"/>
                <w:szCs w:val="21"/>
              </w:rPr>
              <w:t>81.70</w:t>
            </w:r>
          </w:p>
        </w:tc>
        <w:tc>
          <w:tcPr>
            <w:tcW w:w="0" w:type="auto"/>
            <w:vAlign w:val="center"/>
            <w:hideMark/>
          </w:tcPr>
          <w:p w:rsidR="00225C23" w:rsidRPr="00225C23" w:rsidRDefault="00225C23" w:rsidP="00225C23">
            <w:pPr>
              <w:jc w:val="center"/>
              <w:rPr>
                <w:rFonts w:ascii="Roboto" w:hAnsi="Roboto"/>
                <w:sz w:val="21"/>
                <w:szCs w:val="21"/>
              </w:rPr>
            </w:pPr>
            <w:r w:rsidRPr="00225C23">
              <w:rPr>
                <w:rFonts w:ascii="Roboto" w:hAnsi="Roboto"/>
                <w:sz w:val="21"/>
                <w:szCs w:val="21"/>
              </w:rPr>
              <w:t>88.37</w:t>
            </w:r>
          </w:p>
        </w:tc>
        <w:tc>
          <w:tcPr>
            <w:tcW w:w="0" w:type="auto"/>
            <w:vAlign w:val="center"/>
            <w:hideMark/>
          </w:tcPr>
          <w:p w:rsidR="00225C23" w:rsidRPr="00225C23" w:rsidRDefault="00225C23" w:rsidP="00225C23">
            <w:pPr>
              <w:jc w:val="center"/>
              <w:rPr>
                <w:rFonts w:ascii="Roboto" w:hAnsi="Roboto"/>
                <w:sz w:val="21"/>
                <w:szCs w:val="21"/>
              </w:rPr>
            </w:pPr>
            <w:r w:rsidRPr="00225C23">
              <w:rPr>
                <w:rFonts w:ascii="Roboto" w:hAnsi="Roboto"/>
                <w:sz w:val="21"/>
                <w:szCs w:val="21"/>
              </w:rPr>
              <w:t>73.76</w:t>
            </w:r>
          </w:p>
        </w:tc>
      </w:tr>
      <w:tr w:rsidR="00225C23" w:rsidRPr="00225C23" w:rsidTr="00225C23">
        <w:tc>
          <w:tcPr>
            <w:tcW w:w="0" w:type="auto"/>
            <w:vAlign w:val="center"/>
            <w:hideMark/>
          </w:tcPr>
          <w:p w:rsidR="00225C23" w:rsidRPr="00225C23" w:rsidRDefault="00225C23" w:rsidP="00225C23">
            <w:pPr>
              <w:rPr>
                <w:rFonts w:ascii="Roboto" w:hAnsi="Roboto"/>
                <w:sz w:val="21"/>
                <w:szCs w:val="21"/>
              </w:rPr>
            </w:pPr>
            <w:r w:rsidRPr="00225C23">
              <w:rPr>
                <w:rFonts w:ascii="Roboto" w:hAnsi="Roboto"/>
                <w:sz w:val="21"/>
                <w:szCs w:val="21"/>
              </w:rPr>
              <w:t>3.2. Находить, извлекать и осмысливать информацию различного характера, полученную из доступных источников (фотоизображений), систематизировать, анализировать полученные данные; применять полученную информацию для соотнесения собственного поведения и поступков других людей с нормами поведения, установленными законом</w:t>
            </w:r>
          </w:p>
        </w:tc>
        <w:tc>
          <w:tcPr>
            <w:tcW w:w="0" w:type="auto"/>
            <w:vAlign w:val="center"/>
            <w:hideMark/>
          </w:tcPr>
          <w:p w:rsidR="00225C23" w:rsidRPr="00225C23" w:rsidRDefault="00225C23" w:rsidP="00225C23">
            <w:pPr>
              <w:rPr>
                <w:rFonts w:ascii="Roboto" w:hAnsi="Roboto"/>
                <w:sz w:val="21"/>
                <w:szCs w:val="21"/>
              </w:rPr>
            </w:pPr>
            <w:r w:rsidRPr="00225C23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25C23" w:rsidRPr="00225C23" w:rsidRDefault="00225C23" w:rsidP="00225C23">
            <w:pPr>
              <w:jc w:val="center"/>
              <w:rPr>
                <w:rFonts w:ascii="Roboto" w:hAnsi="Roboto"/>
                <w:sz w:val="21"/>
                <w:szCs w:val="21"/>
              </w:rPr>
            </w:pPr>
            <w:r w:rsidRPr="00225C23">
              <w:rPr>
                <w:rFonts w:ascii="Roboto" w:hAnsi="Roboto"/>
                <w:sz w:val="21"/>
                <w:szCs w:val="21"/>
              </w:rPr>
              <w:t>68.74</w:t>
            </w:r>
          </w:p>
        </w:tc>
        <w:tc>
          <w:tcPr>
            <w:tcW w:w="0" w:type="auto"/>
            <w:vAlign w:val="center"/>
            <w:hideMark/>
          </w:tcPr>
          <w:p w:rsidR="00225C23" w:rsidRPr="00225C23" w:rsidRDefault="00225C23" w:rsidP="00225C23">
            <w:pPr>
              <w:jc w:val="center"/>
              <w:rPr>
                <w:rFonts w:ascii="Roboto" w:hAnsi="Roboto"/>
                <w:sz w:val="21"/>
                <w:szCs w:val="21"/>
              </w:rPr>
            </w:pPr>
            <w:r w:rsidRPr="00225C23">
              <w:rPr>
                <w:rFonts w:ascii="Roboto" w:hAnsi="Roboto"/>
                <w:sz w:val="21"/>
                <w:szCs w:val="21"/>
              </w:rPr>
              <w:t>75.86</w:t>
            </w:r>
          </w:p>
        </w:tc>
        <w:tc>
          <w:tcPr>
            <w:tcW w:w="0" w:type="auto"/>
            <w:vAlign w:val="center"/>
            <w:hideMark/>
          </w:tcPr>
          <w:p w:rsidR="00225C23" w:rsidRPr="00225C23" w:rsidRDefault="00225C23" w:rsidP="00225C23">
            <w:pPr>
              <w:jc w:val="center"/>
              <w:rPr>
                <w:rFonts w:ascii="Roboto" w:hAnsi="Roboto"/>
                <w:sz w:val="21"/>
                <w:szCs w:val="21"/>
              </w:rPr>
            </w:pPr>
            <w:r w:rsidRPr="00225C23">
              <w:rPr>
                <w:rFonts w:ascii="Roboto" w:hAnsi="Roboto"/>
                <w:sz w:val="21"/>
                <w:szCs w:val="21"/>
              </w:rPr>
              <w:t>80.23</w:t>
            </w:r>
          </w:p>
        </w:tc>
        <w:tc>
          <w:tcPr>
            <w:tcW w:w="0" w:type="auto"/>
            <w:vAlign w:val="center"/>
            <w:hideMark/>
          </w:tcPr>
          <w:p w:rsidR="00225C23" w:rsidRPr="00225C23" w:rsidRDefault="00225C23" w:rsidP="00225C23">
            <w:pPr>
              <w:jc w:val="center"/>
              <w:rPr>
                <w:rFonts w:ascii="Roboto" w:hAnsi="Roboto"/>
                <w:sz w:val="21"/>
                <w:szCs w:val="21"/>
              </w:rPr>
            </w:pPr>
            <w:r w:rsidRPr="00225C23">
              <w:rPr>
                <w:rFonts w:ascii="Roboto" w:hAnsi="Roboto"/>
                <w:sz w:val="21"/>
                <w:szCs w:val="21"/>
              </w:rPr>
              <w:t>70.06</w:t>
            </w:r>
          </w:p>
        </w:tc>
      </w:tr>
      <w:tr w:rsidR="00225C23" w:rsidRPr="00225C23" w:rsidTr="00225C23">
        <w:tc>
          <w:tcPr>
            <w:tcW w:w="0" w:type="auto"/>
            <w:vAlign w:val="center"/>
            <w:hideMark/>
          </w:tcPr>
          <w:p w:rsidR="00225C23" w:rsidRPr="00225C23" w:rsidRDefault="00225C23" w:rsidP="00225C23">
            <w:pPr>
              <w:rPr>
                <w:rFonts w:ascii="Roboto" w:hAnsi="Roboto"/>
                <w:sz w:val="21"/>
                <w:szCs w:val="21"/>
              </w:rPr>
            </w:pPr>
            <w:r w:rsidRPr="00225C23">
              <w:rPr>
                <w:rFonts w:ascii="Roboto" w:hAnsi="Roboto"/>
                <w:sz w:val="21"/>
                <w:szCs w:val="21"/>
              </w:rPr>
              <w:t>3.3. Находить, извлекать и осмысливать информацию различного характера, полученную из доступных источников (фотоизображений), систематизировать, анализировать полученные данные; применять полученную информацию для соотнесения собственного поведения и поступков других людей с нормами поведения, установленными законом</w:t>
            </w:r>
          </w:p>
        </w:tc>
        <w:tc>
          <w:tcPr>
            <w:tcW w:w="0" w:type="auto"/>
            <w:vAlign w:val="center"/>
            <w:hideMark/>
          </w:tcPr>
          <w:p w:rsidR="00225C23" w:rsidRPr="00225C23" w:rsidRDefault="00225C23" w:rsidP="00225C23">
            <w:pPr>
              <w:rPr>
                <w:rFonts w:ascii="Roboto" w:hAnsi="Roboto"/>
                <w:sz w:val="21"/>
                <w:szCs w:val="21"/>
              </w:rPr>
            </w:pPr>
            <w:r w:rsidRPr="00225C23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25C23" w:rsidRPr="00225C23" w:rsidRDefault="00225C23" w:rsidP="00225C23">
            <w:pPr>
              <w:jc w:val="center"/>
              <w:rPr>
                <w:rFonts w:ascii="Roboto" w:hAnsi="Roboto"/>
                <w:sz w:val="21"/>
                <w:szCs w:val="21"/>
              </w:rPr>
            </w:pPr>
            <w:r w:rsidRPr="00225C23">
              <w:rPr>
                <w:rFonts w:ascii="Roboto" w:hAnsi="Roboto"/>
                <w:sz w:val="21"/>
                <w:szCs w:val="21"/>
              </w:rPr>
              <w:t>79.27</w:t>
            </w:r>
          </w:p>
        </w:tc>
        <w:tc>
          <w:tcPr>
            <w:tcW w:w="0" w:type="auto"/>
            <w:vAlign w:val="center"/>
            <w:hideMark/>
          </w:tcPr>
          <w:p w:rsidR="00225C23" w:rsidRPr="00225C23" w:rsidRDefault="00225C23" w:rsidP="00225C23">
            <w:pPr>
              <w:jc w:val="center"/>
              <w:rPr>
                <w:rFonts w:ascii="Roboto" w:hAnsi="Roboto"/>
                <w:sz w:val="21"/>
                <w:szCs w:val="21"/>
              </w:rPr>
            </w:pPr>
            <w:r w:rsidRPr="00225C23">
              <w:rPr>
                <w:rFonts w:ascii="Roboto" w:hAnsi="Roboto"/>
                <w:sz w:val="21"/>
                <w:szCs w:val="21"/>
              </w:rPr>
              <w:t>86.21</w:t>
            </w:r>
          </w:p>
        </w:tc>
        <w:tc>
          <w:tcPr>
            <w:tcW w:w="0" w:type="auto"/>
            <w:vAlign w:val="center"/>
            <w:hideMark/>
          </w:tcPr>
          <w:p w:rsidR="00225C23" w:rsidRPr="00225C23" w:rsidRDefault="00225C23" w:rsidP="00225C23">
            <w:pPr>
              <w:jc w:val="center"/>
              <w:rPr>
                <w:rFonts w:ascii="Roboto" w:hAnsi="Roboto"/>
                <w:sz w:val="21"/>
                <w:szCs w:val="21"/>
              </w:rPr>
            </w:pPr>
            <w:r w:rsidRPr="00225C23">
              <w:rPr>
                <w:rFonts w:ascii="Roboto" w:hAnsi="Roboto"/>
                <w:sz w:val="21"/>
                <w:szCs w:val="21"/>
              </w:rPr>
              <w:t>79.07</w:t>
            </w:r>
          </w:p>
        </w:tc>
        <w:tc>
          <w:tcPr>
            <w:tcW w:w="0" w:type="auto"/>
            <w:vAlign w:val="center"/>
            <w:hideMark/>
          </w:tcPr>
          <w:p w:rsidR="00225C23" w:rsidRPr="00225C23" w:rsidRDefault="00225C23" w:rsidP="00225C23">
            <w:pPr>
              <w:jc w:val="center"/>
              <w:rPr>
                <w:rFonts w:ascii="Roboto" w:hAnsi="Roboto"/>
                <w:sz w:val="21"/>
                <w:szCs w:val="21"/>
              </w:rPr>
            </w:pPr>
            <w:r w:rsidRPr="00225C23">
              <w:rPr>
                <w:rFonts w:ascii="Roboto" w:hAnsi="Roboto"/>
                <w:sz w:val="21"/>
                <w:szCs w:val="21"/>
              </w:rPr>
              <w:t>78.96</w:t>
            </w:r>
          </w:p>
        </w:tc>
      </w:tr>
      <w:tr w:rsidR="00225C23" w:rsidRPr="00225C23" w:rsidTr="00225C23">
        <w:tc>
          <w:tcPr>
            <w:tcW w:w="0" w:type="auto"/>
            <w:vAlign w:val="center"/>
            <w:hideMark/>
          </w:tcPr>
          <w:p w:rsidR="00225C23" w:rsidRPr="00225C23" w:rsidRDefault="00225C23" w:rsidP="00225C23">
            <w:pPr>
              <w:rPr>
                <w:rFonts w:ascii="Roboto" w:hAnsi="Roboto"/>
                <w:sz w:val="21"/>
                <w:szCs w:val="21"/>
              </w:rPr>
            </w:pPr>
            <w:r w:rsidRPr="00225C23">
              <w:rPr>
                <w:rFonts w:ascii="Roboto" w:hAnsi="Roboto"/>
                <w:sz w:val="21"/>
                <w:szCs w:val="21"/>
              </w:rPr>
              <w:t xml:space="preserve">4. Использовать знания о биологическом и социальном в человеке для характеристики его природы; характеризовать и иллюстрировать конкретными примерами группы потребностей человека; приводить примеры основных видов деятельности </w:t>
            </w:r>
            <w:r w:rsidRPr="00225C23">
              <w:rPr>
                <w:rFonts w:ascii="Roboto" w:hAnsi="Roboto"/>
                <w:sz w:val="21"/>
                <w:szCs w:val="21"/>
              </w:rPr>
              <w:lastRenderedPageBreak/>
              <w:t>человека; различать экономические, социальные, политические, культурные явления и процессы общественной жизни.</w:t>
            </w:r>
          </w:p>
        </w:tc>
        <w:tc>
          <w:tcPr>
            <w:tcW w:w="0" w:type="auto"/>
            <w:vAlign w:val="center"/>
            <w:hideMark/>
          </w:tcPr>
          <w:p w:rsidR="00225C23" w:rsidRPr="00225C23" w:rsidRDefault="00225C23" w:rsidP="00225C23">
            <w:pPr>
              <w:rPr>
                <w:rFonts w:ascii="Roboto" w:hAnsi="Roboto"/>
                <w:sz w:val="21"/>
                <w:szCs w:val="21"/>
              </w:rPr>
            </w:pPr>
            <w:r w:rsidRPr="00225C23">
              <w:rPr>
                <w:rFonts w:ascii="Roboto" w:hAnsi="Roboto"/>
                <w:sz w:val="21"/>
                <w:szCs w:val="21"/>
              </w:rPr>
              <w:lastRenderedPageBreak/>
              <w:t>1</w:t>
            </w:r>
          </w:p>
        </w:tc>
        <w:tc>
          <w:tcPr>
            <w:tcW w:w="0" w:type="auto"/>
            <w:vAlign w:val="center"/>
            <w:hideMark/>
          </w:tcPr>
          <w:p w:rsidR="00225C23" w:rsidRPr="00225C23" w:rsidRDefault="00225C23" w:rsidP="00225C23">
            <w:pPr>
              <w:jc w:val="center"/>
              <w:rPr>
                <w:rFonts w:ascii="Roboto" w:hAnsi="Roboto"/>
                <w:sz w:val="21"/>
                <w:szCs w:val="21"/>
              </w:rPr>
            </w:pPr>
            <w:r w:rsidRPr="00225C23">
              <w:rPr>
                <w:rFonts w:ascii="Roboto" w:hAnsi="Roboto"/>
                <w:sz w:val="21"/>
                <w:szCs w:val="21"/>
              </w:rPr>
              <w:t>74.73</w:t>
            </w:r>
          </w:p>
        </w:tc>
        <w:tc>
          <w:tcPr>
            <w:tcW w:w="0" w:type="auto"/>
            <w:vAlign w:val="center"/>
            <w:hideMark/>
          </w:tcPr>
          <w:p w:rsidR="00225C23" w:rsidRPr="00225C23" w:rsidRDefault="00225C23" w:rsidP="00225C23">
            <w:pPr>
              <w:jc w:val="center"/>
              <w:rPr>
                <w:rFonts w:ascii="Roboto" w:hAnsi="Roboto"/>
                <w:sz w:val="21"/>
                <w:szCs w:val="21"/>
              </w:rPr>
            </w:pPr>
            <w:r w:rsidRPr="00225C23">
              <w:rPr>
                <w:rFonts w:ascii="Roboto" w:hAnsi="Roboto"/>
                <w:sz w:val="21"/>
                <w:szCs w:val="21"/>
              </w:rPr>
              <w:t>82.23</w:t>
            </w:r>
          </w:p>
        </w:tc>
        <w:tc>
          <w:tcPr>
            <w:tcW w:w="0" w:type="auto"/>
            <w:vAlign w:val="center"/>
            <w:hideMark/>
          </w:tcPr>
          <w:p w:rsidR="00225C23" w:rsidRPr="00225C23" w:rsidRDefault="00225C23" w:rsidP="00225C23">
            <w:pPr>
              <w:jc w:val="center"/>
              <w:rPr>
                <w:rFonts w:ascii="Roboto" w:hAnsi="Roboto"/>
                <w:sz w:val="21"/>
                <w:szCs w:val="21"/>
              </w:rPr>
            </w:pPr>
            <w:r w:rsidRPr="00225C23">
              <w:rPr>
                <w:rFonts w:ascii="Roboto" w:hAnsi="Roboto"/>
                <w:sz w:val="21"/>
                <w:szCs w:val="21"/>
              </w:rPr>
              <w:t>89.53</w:t>
            </w:r>
          </w:p>
        </w:tc>
        <w:tc>
          <w:tcPr>
            <w:tcW w:w="0" w:type="auto"/>
            <w:vAlign w:val="center"/>
            <w:hideMark/>
          </w:tcPr>
          <w:p w:rsidR="00225C23" w:rsidRPr="00225C23" w:rsidRDefault="00225C23" w:rsidP="00225C23">
            <w:pPr>
              <w:jc w:val="center"/>
              <w:rPr>
                <w:rFonts w:ascii="Roboto" w:hAnsi="Roboto"/>
                <w:sz w:val="21"/>
                <w:szCs w:val="21"/>
              </w:rPr>
            </w:pPr>
            <w:r w:rsidRPr="00225C23">
              <w:rPr>
                <w:rFonts w:ascii="Roboto" w:hAnsi="Roboto"/>
                <w:sz w:val="21"/>
                <w:szCs w:val="21"/>
              </w:rPr>
              <w:t>71.77</w:t>
            </w:r>
          </w:p>
        </w:tc>
      </w:tr>
      <w:tr w:rsidR="00225C23" w:rsidRPr="00225C23" w:rsidTr="00225C23">
        <w:tc>
          <w:tcPr>
            <w:tcW w:w="0" w:type="auto"/>
            <w:vAlign w:val="center"/>
            <w:hideMark/>
          </w:tcPr>
          <w:p w:rsidR="00225C23" w:rsidRPr="00225C23" w:rsidRDefault="00225C23" w:rsidP="00225C23">
            <w:pPr>
              <w:rPr>
                <w:rFonts w:ascii="Roboto" w:hAnsi="Roboto"/>
                <w:sz w:val="21"/>
                <w:szCs w:val="21"/>
              </w:rPr>
            </w:pPr>
            <w:r w:rsidRPr="00225C23">
              <w:rPr>
                <w:rFonts w:ascii="Roboto" w:hAnsi="Roboto"/>
                <w:sz w:val="21"/>
                <w:szCs w:val="21"/>
              </w:rPr>
              <w:t>5.1. Понимание основных принципов жизни общества, основ современных научных теорий общественного развития; формирование основ правосознания для соотнесения собственного поведения и поступков других людей с нравственными ценностями и нормами поведения, установленными законодательством Российской Федерации, убежденности в необходимости защищать правопорядок правовыми способами и средствами, умений реализовывать основные социальные роли в пределах своей дееспособности;</w:t>
            </w:r>
          </w:p>
        </w:tc>
        <w:tc>
          <w:tcPr>
            <w:tcW w:w="0" w:type="auto"/>
            <w:vAlign w:val="center"/>
            <w:hideMark/>
          </w:tcPr>
          <w:p w:rsidR="00225C23" w:rsidRPr="00225C23" w:rsidRDefault="00225C23" w:rsidP="00225C23">
            <w:pPr>
              <w:rPr>
                <w:rFonts w:ascii="Roboto" w:hAnsi="Roboto"/>
                <w:sz w:val="21"/>
                <w:szCs w:val="21"/>
              </w:rPr>
            </w:pPr>
            <w:r w:rsidRPr="00225C23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25C23" w:rsidRPr="00225C23" w:rsidRDefault="00225C23" w:rsidP="00225C23">
            <w:pPr>
              <w:jc w:val="center"/>
              <w:rPr>
                <w:rFonts w:ascii="Roboto" w:hAnsi="Roboto"/>
                <w:sz w:val="21"/>
                <w:szCs w:val="21"/>
              </w:rPr>
            </w:pPr>
            <w:r w:rsidRPr="00225C23">
              <w:rPr>
                <w:rFonts w:ascii="Roboto" w:hAnsi="Roboto"/>
                <w:sz w:val="21"/>
                <w:szCs w:val="21"/>
              </w:rPr>
              <w:t>70.84</w:t>
            </w:r>
          </w:p>
        </w:tc>
        <w:tc>
          <w:tcPr>
            <w:tcW w:w="0" w:type="auto"/>
            <w:vAlign w:val="center"/>
            <w:hideMark/>
          </w:tcPr>
          <w:p w:rsidR="00225C23" w:rsidRPr="00225C23" w:rsidRDefault="00225C23" w:rsidP="00225C23">
            <w:pPr>
              <w:jc w:val="center"/>
              <w:rPr>
                <w:rFonts w:ascii="Roboto" w:hAnsi="Roboto"/>
                <w:sz w:val="21"/>
                <w:szCs w:val="21"/>
              </w:rPr>
            </w:pPr>
            <w:r w:rsidRPr="00225C23">
              <w:rPr>
                <w:rFonts w:ascii="Roboto" w:hAnsi="Roboto"/>
                <w:sz w:val="21"/>
                <w:szCs w:val="21"/>
              </w:rPr>
              <w:t>78.25</w:t>
            </w:r>
          </w:p>
        </w:tc>
        <w:tc>
          <w:tcPr>
            <w:tcW w:w="0" w:type="auto"/>
            <w:vAlign w:val="center"/>
            <w:hideMark/>
          </w:tcPr>
          <w:p w:rsidR="00225C23" w:rsidRPr="00225C23" w:rsidRDefault="00225C23" w:rsidP="00225C23">
            <w:pPr>
              <w:jc w:val="center"/>
              <w:rPr>
                <w:rFonts w:ascii="Roboto" w:hAnsi="Roboto"/>
                <w:sz w:val="21"/>
                <w:szCs w:val="21"/>
              </w:rPr>
            </w:pPr>
            <w:r w:rsidRPr="00225C23">
              <w:rPr>
                <w:rFonts w:ascii="Roboto" w:hAnsi="Roboto"/>
                <w:sz w:val="21"/>
                <w:szCs w:val="21"/>
              </w:rPr>
              <w:t>72.09</w:t>
            </w:r>
          </w:p>
        </w:tc>
        <w:tc>
          <w:tcPr>
            <w:tcW w:w="0" w:type="auto"/>
            <w:vAlign w:val="center"/>
            <w:hideMark/>
          </w:tcPr>
          <w:p w:rsidR="00225C23" w:rsidRPr="00225C23" w:rsidRDefault="00225C23" w:rsidP="00225C23">
            <w:pPr>
              <w:jc w:val="center"/>
              <w:rPr>
                <w:rFonts w:ascii="Roboto" w:hAnsi="Roboto"/>
                <w:sz w:val="21"/>
                <w:szCs w:val="21"/>
              </w:rPr>
            </w:pPr>
            <w:r w:rsidRPr="00225C23">
              <w:rPr>
                <w:rFonts w:ascii="Roboto" w:hAnsi="Roboto"/>
                <w:sz w:val="21"/>
                <w:szCs w:val="21"/>
              </w:rPr>
              <w:t>70.25</w:t>
            </w:r>
          </w:p>
        </w:tc>
      </w:tr>
      <w:tr w:rsidR="00225C23" w:rsidRPr="00225C23" w:rsidTr="00225C23">
        <w:tc>
          <w:tcPr>
            <w:tcW w:w="0" w:type="auto"/>
            <w:vAlign w:val="center"/>
            <w:hideMark/>
          </w:tcPr>
          <w:p w:rsidR="00225C23" w:rsidRPr="00225C23" w:rsidRDefault="00225C23" w:rsidP="00225C23">
            <w:pPr>
              <w:rPr>
                <w:rFonts w:ascii="Roboto" w:hAnsi="Roboto"/>
                <w:sz w:val="21"/>
                <w:szCs w:val="21"/>
              </w:rPr>
            </w:pPr>
            <w:r w:rsidRPr="00225C23">
              <w:rPr>
                <w:rFonts w:ascii="Roboto" w:hAnsi="Roboto"/>
                <w:sz w:val="21"/>
                <w:szCs w:val="21"/>
              </w:rPr>
              <w:t>5.2. Развитие социального кругозора и формирование познавательного интереса к изучению общественных дисциплин Использовать знания о биологическом и социальном в человеке для характеристики его природы; характеризовать и иллюстрировать конкретными примерами группы потребностей человека; приводить примеры основных видов деятельности человека; различать экономические, социальные, политические, культурные явления и процессы общественной жизни;</w:t>
            </w:r>
          </w:p>
        </w:tc>
        <w:tc>
          <w:tcPr>
            <w:tcW w:w="0" w:type="auto"/>
            <w:vAlign w:val="center"/>
            <w:hideMark/>
          </w:tcPr>
          <w:p w:rsidR="00225C23" w:rsidRPr="00225C23" w:rsidRDefault="00225C23" w:rsidP="00225C23">
            <w:pPr>
              <w:rPr>
                <w:rFonts w:ascii="Roboto" w:hAnsi="Roboto"/>
                <w:sz w:val="21"/>
                <w:szCs w:val="21"/>
              </w:rPr>
            </w:pPr>
            <w:r w:rsidRPr="00225C23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25C23" w:rsidRPr="00225C23" w:rsidRDefault="00225C23" w:rsidP="00225C23">
            <w:pPr>
              <w:jc w:val="center"/>
              <w:rPr>
                <w:rFonts w:ascii="Roboto" w:hAnsi="Roboto"/>
                <w:sz w:val="21"/>
                <w:szCs w:val="21"/>
              </w:rPr>
            </w:pPr>
            <w:r w:rsidRPr="00225C23">
              <w:rPr>
                <w:rFonts w:ascii="Roboto" w:hAnsi="Roboto"/>
                <w:sz w:val="21"/>
                <w:szCs w:val="21"/>
              </w:rPr>
              <w:t>50.87</w:t>
            </w:r>
          </w:p>
        </w:tc>
        <w:tc>
          <w:tcPr>
            <w:tcW w:w="0" w:type="auto"/>
            <w:vAlign w:val="center"/>
            <w:hideMark/>
          </w:tcPr>
          <w:p w:rsidR="00225C23" w:rsidRPr="00225C23" w:rsidRDefault="00225C23" w:rsidP="00225C23">
            <w:pPr>
              <w:jc w:val="center"/>
              <w:rPr>
                <w:rFonts w:ascii="Roboto" w:hAnsi="Roboto"/>
                <w:sz w:val="21"/>
                <w:szCs w:val="21"/>
              </w:rPr>
            </w:pPr>
            <w:r w:rsidRPr="00225C23">
              <w:rPr>
                <w:rFonts w:ascii="Roboto" w:hAnsi="Roboto"/>
                <w:sz w:val="21"/>
                <w:szCs w:val="21"/>
              </w:rPr>
              <w:t>59.42</w:t>
            </w:r>
          </w:p>
        </w:tc>
        <w:tc>
          <w:tcPr>
            <w:tcW w:w="0" w:type="auto"/>
            <w:vAlign w:val="center"/>
            <w:hideMark/>
          </w:tcPr>
          <w:p w:rsidR="00225C23" w:rsidRPr="00225C23" w:rsidRDefault="00225C23" w:rsidP="00225C23">
            <w:pPr>
              <w:jc w:val="center"/>
              <w:rPr>
                <w:rFonts w:ascii="Roboto" w:hAnsi="Roboto"/>
                <w:sz w:val="21"/>
                <w:szCs w:val="21"/>
              </w:rPr>
            </w:pPr>
            <w:r w:rsidRPr="00225C23">
              <w:rPr>
                <w:rFonts w:ascii="Roboto" w:hAnsi="Roboto"/>
                <w:sz w:val="21"/>
                <w:szCs w:val="21"/>
              </w:rPr>
              <w:t>61.63</w:t>
            </w:r>
          </w:p>
        </w:tc>
        <w:tc>
          <w:tcPr>
            <w:tcW w:w="0" w:type="auto"/>
            <w:vAlign w:val="center"/>
            <w:hideMark/>
          </w:tcPr>
          <w:p w:rsidR="00225C23" w:rsidRPr="00225C23" w:rsidRDefault="00225C23" w:rsidP="00225C23">
            <w:pPr>
              <w:jc w:val="center"/>
              <w:rPr>
                <w:rFonts w:ascii="Roboto" w:hAnsi="Roboto"/>
                <w:sz w:val="21"/>
                <w:szCs w:val="21"/>
              </w:rPr>
            </w:pPr>
            <w:r w:rsidRPr="00225C23">
              <w:rPr>
                <w:rFonts w:ascii="Roboto" w:hAnsi="Roboto"/>
                <w:sz w:val="21"/>
                <w:szCs w:val="21"/>
              </w:rPr>
              <w:t>54.81</w:t>
            </w:r>
          </w:p>
        </w:tc>
      </w:tr>
      <w:tr w:rsidR="00225C23" w:rsidRPr="00225C23" w:rsidTr="00225C23">
        <w:tc>
          <w:tcPr>
            <w:tcW w:w="0" w:type="auto"/>
            <w:vAlign w:val="center"/>
            <w:hideMark/>
          </w:tcPr>
          <w:p w:rsidR="00225C23" w:rsidRPr="00225C23" w:rsidRDefault="00225C23" w:rsidP="00225C23">
            <w:pPr>
              <w:rPr>
                <w:rFonts w:ascii="Roboto" w:hAnsi="Roboto"/>
                <w:sz w:val="21"/>
                <w:szCs w:val="21"/>
              </w:rPr>
            </w:pPr>
            <w:r w:rsidRPr="00225C23">
              <w:rPr>
                <w:rFonts w:ascii="Roboto" w:hAnsi="Roboto"/>
                <w:sz w:val="21"/>
                <w:szCs w:val="21"/>
              </w:rPr>
              <w:t>5.3. Наблюдать и характеризовать явления и события, происходящие в различных сферах общественной жизни</w:t>
            </w:r>
          </w:p>
        </w:tc>
        <w:tc>
          <w:tcPr>
            <w:tcW w:w="0" w:type="auto"/>
            <w:vAlign w:val="center"/>
            <w:hideMark/>
          </w:tcPr>
          <w:p w:rsidR="00225C23" w:rsidRPr="00225C23" w:rsidRDefault="00225C23" w:rsidP="00225C23">
            <w:pPr>
              <w:rPr>
                <w:rFonts w:ascii="Roboto" w:hAnsi="Roboto"/>
                <w:sz w:val="21"/>
                <w:szCs w:val="21"/>
              </w:rPr>
            </w:pPr>
            <w:r w:rsidRPr="00225C23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25C23" w:rsidRPr="00225C23" w:rsidRDefault="00225C23" w:rsidP="00225C23">
            <w:pPr>
              <w:jc w:val="center"/>
              <w:rPr>
                <w:rFonts w:ascii="Roboto" w:hAnsi="Roboto"/>
                <w:sz w:val="21"/>
                <w:szCs w:val="21"/>
              </w:rPr>
            </w:pPr>
            <w:r w:rsidRPr="00225C23">
              <w:rPr>
                <w:rFonts w:ascii="Roboto" w:hAnsi="Roboto"/>
                <w:sz w:val="21"/>
                <w:szCs w:val="21"/>
              </w:rPr>
              <w:t>63.47</w:t>
            </w:r>
          </w:p>
        </w:tc>
        <w:tc>
          <w:tcPr>
            <w:tcW w:w="0" w:type="auto"/>
            <w:vAlign w:val="center"/>
            <w:hideMark/>
          </w:tcPr>
          <w:p w:rsidR="00225C23" w:rsidRPr="00225C23" w:rsidRDefault="00225C23" w:rsidP="00225C23">
            <w:pPr>
              <w:jc w:val="center"/>
              <w:rPr>
                <w:rFonts w:ascii="Roboto" w:hAnsi="Roboto"/>
                <w:sz w:val="21"/>
                <w:szCs w:val="21"/>
              </w:rPr>
            </w:pPr>
            <w:r w:rsidRPr="00225C23">
              <w:rPr>
                <w:rFonts w:ascii="Roboto" w:hAnsi="Roboto"/>
                <w:sz w:val="21"/>
                <w:szCs w:val="21"/>
              </w:rPr>
              <w:t>75.60</w:t>
            </w:r>
          </w:p>
        </w:tc>
        <w:tc>
          <w:tcPr>
            <w:tcW w:w="0" w:type="auto"/>
            <w:vAlign w:val="center"/>
            <w:hideMark/>
          </w:tcPr>
          <w:p w:rsidR="00225C23" w:rsidRPr="00225C23" w:rsidRDefault="00225C23" w:rsidP="00225C23">
            <w:pPr>
              <w:jc w:val="center"/>
              <w:rPr>
                <w:rFonts w:ascii="Roboto" w:hAnsi="Roboto"/>
                <w:sz w:val="21"/>
                <w:szCs w:val="21"/>
              </w:rPr>
            </w:pPr>
            <w:r w:rsidRPr="00225C23">
              <w:rPr>
                <w:rFonts w:ascii="Roboto" w:hAnsi="Roboto"/>
                <w:sz w:val="21"/>
                <w:szCs w:val="21"/>
              </w:rPr>
              <w:t>65.12</w:t>
            </w:r>
          </w:p>
        </w:tc>
        <w:tc>
          <w:tcPr>
            <w:tcW w:w="0" w:type="auto"/>
            <w:vAlign w:val="center"/>
            <w:hideMark/>
          </w:tcPr>
          <w:p w:rsidR="00225C23" w:rsidRPr="00225C23" w:rsidRDefault="00225C23" w:rsidP="00225C23">
            <w:pPr>
              <w:jc w:val="center"/>
              <w:rPr>
                <w:rFonts w:ascii="Roboto" w:hAnsi="Roboto"/>
                <w:sz w:val="21"/>
                <w:szCs w:val="21"/>
              </w:rPr>
            </w:pPr>
            <w:r w:rsidRPr="00225C23">
              <w:rPr>
                <w:rFonts w:ascii="Roboto" w:hAnsi="Roboto"/>
                <w:sz w:val="21"/>
                <w:szCs w:val="21"/>
              </w:rPr>
              <w:t>63.21</w:t>
            </w:r>
          </w:p>
        </w:tc>
      </w:tr>
      <w:tr w:rsidR="00225C23" w:rsidRPr="00225C23" w:rsidTr="00225C23">
        <w:tc>
          <w:tcPr>
            <w:tcW w:w="0" w:type="auto"/>
            <w:vAlign w:val="center"/>
            <w:hideMark/>
          </w:tcPr>
          <w:p w:rsidR="00225C23" w:rsidRPr="00225C23" w:rsidRDefault="00225C23" w:rsidP="00225C23">
            <w:pPr>
              <w:rPr>
                <w:rFonts w:ascii="Roboto" w:hAnsi="Roboto"/>
                <w:sz w:val="21"/>
                <w:szCs w:val="21"/>
              </w:rPr>
            </w:pPr>
            <w:r w:rsidRPr="00225C23">
              <w:rPr>
                <w:rFonts w:ascii="Roboto" w:hAnsi="Roboto"/>
                <w:sz w:val="21"/>
                <w:szCs w:val="21"/>
              </w:rPr>
              <w:t>6. Приобретение теоретических знаний и опыта применения полученных знаний и умений для определения собственной активной позиции в общественной жизни, для решения типичных задач в области социальных отношений, адекватных возрасту обучающихся, межличностных отношений, включая отношения между людьми различных национальностей и вероисповеданий, возрастов и социальных групп; развитие социального кругозора и формирование познавательного интереса к изучению общественных дисциплин.</w:t>
            </w:r>
          </w:p>
        </w:tc>
        <w:tc>
          <w:tcPr>
            <w:tcW w:w="0" w:type="auto"/>
            <w:vAlign w:val="center"/>
            <w:hideMark/>
          </w:tcPr>
          <w:p w:rsidR="00225C23" w:rsidRPr="00225C23" w:rsidRDefault="00225C23" w:rsidP="00225C23">
            <w:pPr>
              <w:rPr>
                <w:rFonts w:ascii="Roboto" w:hAnsi="Roboto"/>
                <w:sz w:val="21"/>
                <w:szCs w:val="21"/>
              </w:rPr>
            </w:pPr>
            <w:r w:rsidRPr="00225C23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25C23" w:rsidRPr="00225C23" w:rsidRDefault="00225C23" w:rsidP="00225C23">
            <w:pPr>
              <w:jc w:val="center"/>
              <w:rPr>
                <w:rFonts w:ascii="Roboto" w:hAnsi="Roboto"/>
                <w:sz w:val="21"/>
                <w:szCs w:val="21"/>
              </w:rPr>
            </w:pPr>
            <w:r w:rsidRPr="00225C23">
              <w:rPr>
                <w:rFonts w:ascii="Roboto" w:hAnsi="Roboto"/>
                <w:sz w:val="21"/>
                <w:szCs w:val="21"/>
              </w:rPr>
              <w:t>74.51</w:t>
            </w:r>
          </w:p>
        </w:tc>
        <w:tc>
          <w:tcPr>
            <w:tcW w:w="0" w:type="auto"/>
            <w:vAlign w:val="center"/>
            <w:hideMark/>
          </w:tcPr>
          <w:p w:rsidR="00225C23" w:rsidRPr="00225C23" w:rsidRDefault="00225C23" w:rsidP="00225C23">
            <w:pPr>
              <w:jc w:val="center"/>
              <w:rPr>
                <w:rFonts w:ascii="Roboto" w:hAnsi="Roboto"/>
                <w:sz w:val="21"/>
                <w:szCs w:val="21"/>
              </w:rPr>
            </w:pPr>
            <w:r w:rsidRPr="00225C23">
              <w:rPr>
                <w:rFonts w:ascii="Roboto" w:hAnsi="Roboto"/>
                <w:sz w:val="21"/>
                <w:szCs w:val="21"/>
              </w:rPr>
              <w:t>81.17</w:t>
            </w:r>
          </w:p>
        </w:tc>
        <w:tc>
          <w:tcPr>
            <w:tcW w:w="0" w:type="auto"/>
            <w:vAlign w:val="center"/>
            <w:hideMark/>
          </w:tcPr>
          <w:p w:rsidR="00225C23" w:rsidRPr="00225C23" w:rsidRDefault="00225C23" w:rsidP="00225C23">
            <w:pPr>
              <w:jc w:val="center"/>
              <w:rPr>
                <w:rFonts w:ascii="Roboto" w:hAnsi="Roboto"/>
                <w:sz w:val="21"/>
                <w:szCs w:val="21"/>
              </w:rPr>
            </w:pPr>
            <w:r w:rsidRPr="00225C23">
              <w:rPr>
                <w:rFonts w:ascii="Roboto" w:hAnsi="Roboto"/>
                <w:sz w:val="21"/>
                <w:szCs w:val="21"/>
              </w:rPr>
              <w:t>87.21</w:t>
            </w:r>
          </w:p>
        </w:tc>
        <w:tc>
          <w:tcPr>
            <w:tcW w:w="0" w:type="auto"/>
            <w:vAlign w:val="center"/>
            <w:hideMark/>
          </w:tcPr>
          <w:p w:rsidR="00225C23" w:rsidRPr="00225C23" w:rsidRDefault="00225C23" w:rsidP="00225C23">
            <w:pPr>
              <w:jc w:val="center"/>
              <w:rPr>
                <w:rFonts w:ascii="Roboto" w:hAnsi="Roboto"/>
                <w:sz w:val="21"/>
                <w:szCs w:val="21"/>
              </w:rPr>
            </w:pPr>
            <w:r w:rsidRPr="00225C23">
              <w:rPr>
                <w:rFonts w:ascii="Roboto" w:hAnsi="Roboto"/>
                <w:sz w:val="21"/>
                <w:szCs w:val="21"/>
              </w:rPr>
              <w:t>65.81</w:t>
            </w:r>
          </w:p>
        </w:tc>
      </w:tr>
      <w:tr w:rsidR="00225C23" w:rsidRPr="00225C23" w:rsidTr="00225C23">
        <w:tc>
          <w:tcPr>
            <w:tcW w:w="0" w:type="auto"/>
            <w:vAlign w:val="center"/>
            <w:hideMark/>
          </w:tcPr>
          <w:p w:rsidR="00225C23" w:rsidRPr="00225C23" w:rsidRDefault="00225C23" w:rsidP="00225C23">
            <w:pPr>
              <w:rPr>
                <w:rFonts w:ascii="Roboto" w:hAnsi="Roboto"/>
                <w:sz w:val="21"/>
                <w:szCs w:val="21"/>
              </w:rPr>
            </w:pPr>
            <w:r w:rsidRPr="00225C23">
              <w:rPr>
                <w:rFonts w:ascii="Roboto" w:hAnsi="Roboto"/>
                <w:sz w:val="21"/>
                <w:szCs w:val="21"/>
              </w:rPr>
              <w:t>7.1. Освоение приемов работы с социально значимой информацией, ее осмысление; развитие способностей обучающихся делать необходимые выводы и давать обоснованные оценки социальным событиям и процессам; развитие социального кругозора и формирование познавательного интереса к изучению общественных дисциплин.</w:t>
            </w:r>
          </w:p>
        </w:tc>
        <w:tc>
          <w:tcPr>
            <w:tcW w:w="0" w:type="auto"/>
            <w:vAlign w:val="center"/>
            <w:hideMark/>
          </w:tcPr>
          <w:p w:rsidR="00225C23" w:rsidRPr="00225C23" w:rsidRDefault="00225C23" w:rsidP="00225C23">
            <w:pPr>
              <w:rPr>
                <w:rFonts w:ascii="Roboto" w:hAnsi="Roboto"/>
                <w:sz w:val="21"/>
                <w:szCs w:val="21"/>
              </w:rPr>
            </w:pPr>
            <w:r w:rsidRPr="00225C23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225C23" w:rsidRPr="00225C23" w:rsidRDefault="00225C23" w:rsidP="00225C23">
            <w:pPr>
              <w:jc w:val="center"/>
              <w:rPr>
                <w:rFonts w:ascii="Roboto" w:hAnsi="Roboto"/>
                <w:sz w:val="21"/>
                <w:szCs w:val="21"/>
              </w:rPr>
            </w:pPr>
            <w:r w:rsidRPr="00225C23">
              <w:rPr>
                <w:rFonts w:ascii="Roboto" w:hAnsi="Roboto"/>
                <w:sz w:val="21"/>
                <w:szCs w:val="21"/>
              </w:rPr>
              <w:t>66.22</w:t>
            </w:r>
          </w:p>
        </w:tc>
        <w:tc>
          <w:tcPr>
            <w:tcW w:w="0" w:type="auto"/>
            <w:vAlign w:val="center"/>
            <w:hideMark/>
          </w:tcPr>
          <w:p w:rsidR="00225C23" w:rsidRPr="00225C23" w:rsidRDefault="00225C23" w:rsidP="00225C23">
            <w:pPr>
              <w:jc w:val="center"/>
              <w:rPr>
                <w:rFonts w:ascii="Roboto" w:hAnsi="Roboto"/>
                <w:sz w:val="21"/>
                <w:szCs w:val="21"/>
              </w:rPr>
            </w:pPr>
            <w:r w:rsidRPr="00225C23">
              <w:rPr>
                <w:rFonts w:ascii="Roboto" w:hAnsi="Roboto"/>
                <w:sz w:val="21"/>
                <w:szCs w:val="21"/>
              </w:rPr>
              <w:t>73.34</w:t>
            </w:r>
          </w:p>
        </w:tc>
        <w:tc>
          <w:tcPr>
            <w:tcW w:w="0" w:type="auto"/>
            <w:vAlign w:val="center"/>
            <w:hideMark/>
          </w:tcPr>
          <w:p w:rsidR="00225C23" w:rsidRPr="00225C23" w:rsidRDefault="00225C23" w:rsidP="00225C23">
            <w:pPr>
              <w:jc w:val="center"/>
              <w:rPr>
                <w:rFonts w:ascii="Roboto" w:hAnsi="Roboto"/>
                <w:sz w:val="21"/>
                <w:szCs w:val="21"/>
              </w:rPr>
            </w:pPr>
            <w:r w:rsidRPr="00225C23">
              <w:rPr>
                <w:rFonts w:ascii="Roboto" w:hAnsi="Roboto"/>
                <w:sz w:val="21"/>
                <w:szCs w:val="21"/>
              </w:rPr>
              <w:t>69.19</w:t>
            </w:r>
          </w:p>
        </w:tc>
        <w:tc>
          <w:tcPr>
            <w:tcW w:w="0" w:type="auto"/>
            <w:vAlign w:val="center"/>
            <w:hideMark/>
          </w:tcPr>
          <w:p w:rsidR="00225C23" w:rsidRPr="00225C23" w:rsidRDefault="00225C23" w:rsidP="00225C23">
            <w:pPr>
              <w:jc w:val="center"/>
              <w:rPr>
                <w:rFonts w:ascii="Roboto" w:hAnsi="Roboto"/>
                <w:sz w:val="21"/>
                <w:szCs w:val="21"/>
              </w:rPr>
            </w:pPr>
            <w:r w:rsidRPr="00225C23">
              <w:rPr>
                <w:rFonts w:ascii="Roboto" w:hAnsi="Roboto"/>
                <w:sz w:val="21"/>
                <w:szCs w:val="21"/>
              </w:rPr>
              <w:t>63.44</w:t>
            </w:r>
          </w:p>
        </w:tc>
      </w:tr>
      <w:tr w:rsidR="00225C23" w:rsidRPr="00225C23" w:rsidTr="00225C23">
        <w:tc>
          <w:tcPr>
            <w:tcW w:w="0" w:type="auto"/>
            <w:vAlign w:val="center"/>
            <w:hideMark/>
          </w:tcPr>
          <w:p w:rsidR="00225C23" w:rsidRPr="00225C23" w:rsidRDefault="00225C23" w:rsidP="00225C23">
            <w:pPr>
              <w:rPr>
                <w:rFonts w:ascii="Roboto" w:hAnsi="Roboto"/>
                <w:sz w:val="21"/>
                <w:szCs w:val="21"/>
              </w:rPr>
            </w:pPr>
            <w:r w:rsidRPr="00225C23">
              <w:rPr>
                <w:rFonts w:ascii="Roboto" w:hAnsi="Roboto"/>
                <w:sz w:val="21"/>
                <w:szCs w:val="21"/>
              </w:rPr>
              <w:t xml:space="preserve">7.2. Находить, извлекать и осмысливать информацию различного характера, </w:t>
            </w:r>
            <w:r w:rsidRPr="00225C23">
              <w:rPr>
                <w:rFonts w:ascii="Roboto" w:hAnsi="Roboto"/>
                <w:sz w:val="21"/>
                <w:szCs w:val="21"/>
              </w:rPr>
              <w:lastRenderedPageBreak/>
              <w:t>полученную из доступных источников (фотоизображений), систематизировать, анализировать полученные данные; применять полученную информацию для соотнесения собственного поведения и поступков других людей с нормами поведения, установленными законом.</w:t>
            </w:r>
          </w:p>
        </w:tc>
        <w:tc>
          <w:tcPr>
            <w:tcW w:w="0" w:type="auto"/>
            <w:vAlign w:val="center"/>
            <w:hideMark/>
          </w:tcPr>
          <w:p w:rsidR="00225C23" w:rsidRPr="00225C23" w:rsidRDefault="00225C23" w:rsidP="00225C23">
            <w:pPr>
              <w:rPr>
                <w:rFonts w:ascii="Roboto" w:hAnsi="Roboto"/>
                <w:sz w:val="21"/>
                <w:szCs w:val="21"/>
              </w:rPr>
            </w:pPr>
            <w:r w:rsidRPr="00225C23">
              <w:rPr>
                <w:rFonts w:ascii="Roboto" w:hAnsi="Roboto"/>
                <w:sz w:val="21"/>
                <w:szCs w:val="21"/>
              </w:rPr>
              <w:lastRenderedPageBreak/>
              <w:t>1</w:t>
            </w:r>
          </w:p>
        </w:tc>
        <w:tc>
          <w:tcPr>
            <w:tcW w:w="0" w:type="auto"/>
            <w:vAlign w:val="center"/>
            <w:hideMark/>
          </w:tcPr>
          <w:p w:rsidR="00225C23" w:rsidRPr="00225C23" w:rsidRDefault="00225C23" w:rsidP="00225C23">
            <w:pPr>
              <w:jc w:val="center"/>
              <w:rPr>
                <w:rFonts w:ascii="Roboto" w:hAnsi="Roboto"/>
                <w:sz w:val="21"/>
                <w:szCs w:val="21"/>
              </w:rPr>
            </w:pPr>
            <w:r w:rsidRPr="00225C23">
              <w:rPr>
                <w:rFonts w:ascii="Roboto" w:hAnsi="Roboto"/>
                <w:sz w:val="21"/>
                <w:szCs w:val="21"/>
              </w:rPr>
              <w:t>68.19</w:t>
            </w:r>
          </w:p>
        </w:tc>
        <w:tc>
          <w:tcPr>
            <w:tcW w:w="0" w:type="auto"/>
            <w:vAlign w:val="center"/>
            <w:hideMark/>
          </w:tcPr>
          <w:p w:rsidR="00225C23" w:rsidRPr="00225C23" w:rsidRDefault="00225C23" w:rsidP="00225C23">
            <w:pPr>
              <w:jc w:val="center"/>
              <w:rPr>
                <w:rFonts w:ascii="Roboto" w:hAnsi="Roboto"/>
                <w:sz w:val="21"/>
                <w:szCs w:val="21"/>
              </w:rPr>
            </w:pPr>
            <w:r w:rsidRPr="00225C23">
              <w:rPr>
                <w:rFonts w:ascii="Roboto" w:hAnsi="Roboto"/>
                <w:sz w:val="21"/>
                <w:szCs w:val="21"/>
              </w:rPr>
              <w:t>75.07</w:t>
            </w:r>
          </w:p>
        </w:tc>
        <w:tc>
          <w:tcPr>
            <w:tcW w:w="0" w:type="auto"/>
            <w:vAlign w:val="center"/>
            <w:hideMark/>
          </w:tcPr>
          <w:p w:rsidR="00225C23" w:rsidRPr="00225C23" w:rsidRDefault="00225C23" w:rsidP="00225C23">
            <w:pPr>
              <w:jc w:val="center"/>
              <w:rPr>
                <w:rFonts w:ascii="Roboto" w:hAnsi="Roboto"/>
                <w:sz w:val="21"/>
                <w:szCs w:val="21"/>
              </w:rPr>
            </w:pPr>
            <w:r w:rsidRPr="00225C23">
              <w:rPr>
                <w:rFonts w:ascii="Roboto" w:hAnsi="Roboto"/>
                <w:sz w:val="21"/>
                <w:szCs w:val="21"/>
              </w:rPr>
              <w:t>79.07</w:t>
            </w:r>
          </w:p>
        </w:tc>
        <w:tc>
          <w:tcPr>
            <w:tcW w:w="0" w:type="auto"/>
            <w:vAlign w:val="center"/>
            <w:hideMark/>
          </w:tcPr>
          <w:p w:rsidR="00225C23" w:rsidRPr="00225C23" w:rsidRDefault="00225C23" w:rsidP="00225C23">
            <w:pPr>
              <w:jc w:val="center"/>
              <w:rPr>
                <w:rFonts w:ascii="Roboto" w:hAnsi="Roboto"/>
                <w:sz w:val="21"/>
                <w:szCs w:val="21"/>
              </w:rPr>
            </w:pPr>
            <w:r w:rsidRPr="00225C23">
              <w:rPr>
                <w:rFonts w:ascii="Roboto" w:hAnsi="Roboto"/>
                <w:sz w:val="21"/>
                <w:szCs w:val="21"/>
              </w:rPr>
              <w:t>66.78</w:t>
            </w:r>
          </w:p>
        </w:tc>
      </w:tr>
      <w:tr w:rsidR="00225C23" w:rsidRPr="00225C23" w:rsidTr="00225C23">
        <w:tc>
          <w:tcPr>
            <w:tcW w:w="0" w:type="auto"/>
            <w:vAlign w:val="center"/>
            <w:hideMark/>
          </w:tcPr>
          <w:p w:rsidR="00225C23" w:rsidRPr="00225C23" w:rsidRDefault="00225C23" w:rsidP="00225C23">
            <w:pPr>
              <w:rPr>
                <w:rFonts w:ascii="Roboto" w:hAnsi="Roboto"/>
                <w:sz w:val="21"/>
                <w:szCs w:val="21"/>
              </w:rPr>
            </w:pPr>
            <w:r w:rsidRPr="00225C23">
              <w:rPr>
                <w:rFonts w:ascii="Roboto" w:hAnsi="Roboto"/>
                <w:sz w:val="21"/>
                <w:szCs w:val="21"/>
              </w:rPr>
              <w:t>8. Приобретение теоретических знаний и опыта применения полученных знаний и умений для определения собственной активной позиции в общественной жизни, для решения типичных задач в области социальных отношений, адекватных возрасту обучающихся, межличностных отношений, включая отношения между людьми различных национальностей и вероисповеданий, возрастов и социальных групп; развитие социального кругозора и формирование познавательного интереса к изучению общественных дисциплин.</w:t>
            </w:r>
          </w:p>
        </w:tc>
        <w:tc>
          <w:tcPr>
            <w:tcW w:w="0" w:type="auto"/>
            <w:vAlign w:val="center"/>
            <w:hideMark/>
          </w:tcPr>
          <w:p w:rsidR="00225C23" w:rsidRPr="00225C23" w:rsidRDefault="00225C23" w:rsidP="00225C23">
            <w:pPr>
              <w:rPr>
                <w:rFonts w:ascii="Roboto" w:hAnsi="Roboto"/>
                <w:sz w:val="21"/>
                <w:szCs w:val="21"/>
              </w:rPr>
            </w:pPr>
            <w:r w:rsidRPr="00225C23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25C23" w:rsidRPr="00225C23" w:rsidRDefault="00225C23" w:rsidP="00225C23">
            <w:pPr>
              <w:jc w:val="center"/>
              <w:rPr>
                <w:rFonts w:ascii="Roboto" w:hAnsi="Roboto"/>
                <w:sz w:val="21"/>
                <w:szCs w:val="21"/>
              </w:rPr>
            </w:pPr>
            <w:r w:rsidRPr="00225C23">
              <w:rPr>
                <w:rFonts w:ascii="Roboto" w:hAnsi="Roboto"/>
                <w:sz w:val="21"/>
                <w:szCs w:val="21"/>
              </w:rPr>
              <w:t>49.60</w:t>
            </w:r>
          </w:p>
        </w:tc>
        <w:tc>
          <w:tcPr>
            <w:tcW w:w="0" w:type="auto"/>
            <w:vAlign w:val="center"/>
            <w:hideMark/>
          </w:tcPr>
          <w:p w:rsidR="00225C23" w:rsidRPr="00225C23" w:rsidRDefault="00225C23" w:rsidP="00225C23">
            <w:pPr>
              <w:jc w:val="center"/>
              <w:rPr>
                <w:rFonts w:ascii="Roboto" w:hAnsi="Roboto"/>
                <w:sz w:val="21"/>
                <w:szCs w:val="21"/>
              </w:rPr>
            </w:pPr>
            <w:r w:rsidRPr="00225C23">
              <w:rPr>
                <w:rFonts w:ascii="Roboto" w:hAnsi="Roboto"/>
                <w:sz w:val="21"/>
                <w:szCs w:val="21"/>
              </w:rPr>
              <w:t>58.09</w:t>
            </w:r>
          </w:p>
        </w:tc>
        <w:tc>
          <w:tcPr>
            <w:tcW w:w="0" w:type="auto"/>
            <w:vAlign w:val="center"/>
            <w:hideMark/>
          </w:tcPr>
          <w:p w:rsidR="00225C23" w:rsidRPr="00225C23" w:rsidRDefault="00225C23" w:rsidP="00225C23">
            <w:pPr>
              <w:jc w:val="center"/>
              <w:rPr>
                <w:rFonts w:ascii="Roboto" w:hAnsi="Roboto"/>
                <w:sz w:val="21"/>
                <w:szCs w:val="21"/>
              </w:rPr>
            </w:pPr>
            <w:r w:rsidRPr="00225C23">
              <w:rPr>
                <w:rFonts w:ascii="Roboto" w:hAnsi="Roboto"/>
                <w:sz w:val="21"/>
                <w:szCs w:val="21"/>
              </w:rPr>
              <w:t>52.33</w:t>
            </w:r>
          </w:p>
        </w:tc>
        <w:tc>
          <w:tcPr>
            <w:tcW w:w="0" w:type="auto"/>
            <w:vAlign w:val="center"/>
            <w:hideMark/>
          </w:tcPr>
          <w:p w:rsidR="00225C23" w:rsidRPr="00225C23" w:rsidRDefault="00225C23" w:rsidP="00225C23">
            <w:pPr>
              <w:jc w:val="center"/>
              <w:rPr>
                <w:rFonts w:ascii="Roboto" w:hAnsi="Roboto"/>
                <w:sz w:val="21"/>
                <w:szCs w:val="21"/>
              </w:rPr>
            </w:pPr>
            <w:r w:rsidRPr="00225C23">
              <w:rPr>
                <w:rFonts w:ascii="Roboto" w:hAnsi="Roboto"/>
                <w:sz w:val="21"/>
                <w:szCs w:val="21"/>
              </w:rPr>
              <w:t>50.67</w:t>
            </w:r>
          </w:p>
        </w:tc>
      </w:tr>
      <w:tr w:rsidR="00225C23" w:rsidRPr="00225C23" w:rsidTr="00225C23">
        <w:tc>
          <w:tcPr>
            <w:tcW w:w="0" w:type="auto"/>
            <w:vAlign w:val="center"/>
            <w:hideMark/>
          </w:tcPr>
          <w:p w:rsidR="00225C23" w:rsidRPr="00225C23" w:rsidRDefault="00225C23" w:rsidP="00225C23">
            <w:pPr>
              <w:rPr>
                <w:rFonts w:ascii="Roboto" w:hAnsi="Roboto"/>
                <w:sz w:val="21"/>
                <w:szCs w:val="21"/>
              </w:rPr>
            </w:pPr>
            <w:r w:rsidRPr="00225C23">
              <w:rPr>
                <w:rFonts w:ascii="Roboto" w:hAnsi="Roboto"/>
                <w:sz w:val="21"/>
                <w:szCs w:val="21"/>
              </w:rPr>
              <w:t>9.1. Умение осознанно использовать речевые средства в соответствии с задачей коммуникации; владение устной и письменной речью, монологической контекстной речью.</w:t>
            </w:r>
          </w:p>
        </w:tc>
        <w:tc>
          <w:tcPr>
            <w:tcW w:w="0" w:type="auto"/>
            <w:vAlign w:val="center"/>
            <w:hideMark/>
          </w:tcPr>
          <w:p w:rsidR="00225C23" w:rsidRPr="00225C23" w:rsidRDefault="00225C23" w:rsidP="00225C23">
            <w:pPr>
              <w:rPr>
                <w:rFonts w:ascii="Roboto" w:hAnsi="Roboto"/>
                <w:sz w:val="21"/>
                <w:szCs w:val="21"/>
              </w:rPr>
            </w:pPr>
            <w:r w:rsidRPr="00225C23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25C23" w:rsidRPr="00225C23" w:rsidRDefault="00225C23" w:rsidP="00225C23">
            <w:pPr>
              <w:jc w:val="center"/>
              <w:rPr>
                <w:rFonts w:ascii="Roboto" w:hAnsi="Roboto"/>
                <w:sz w:val="21"/>
                <w:szCs w:val="21"/>
              </w:rPr>
            </w:pPr>
            <w:r w:rsidRPr="00225C23">
              <w:rPr>
                <w:rFonts w:ascii="Roboto" w:hAnsi="Roboto"/>
                <w:sz w:val="21"/>
                <w:szCs w:val="21"/>
              </w:rPr>
              <w:t>47.15</w:t>
            </w:r>
          </w:p>
        </w:tc>
        <w:tc>
          <w:tcPr>
            <w:tcW w:w="0" w:type="auto"/>
            <w:vAlign w:val="center"/>
            <w:hideMark/>
          </w:tcPr>
          <w:p w:rsidR="00225C23" w:rsidRPr="00225C23" w:rsidRDefault="00225C23" w:rsidP="00225C23">
            <w:pPr>
              <w:jc w:val="center"/>
              <w:rPr>
                <w:rFonts w:ascii="Roboto" w:hAnsi="Roboto"/>
                <w:sz w:val="21"/>
                <w:szCs w:val="21"/>
              </w:rPr>
            </w:pPr>
            <w:r w:rsidRPr="00225C23">
              <w:rPr>
                <w:rFonts w:ascii="Roboto" w:hAnsi="Roboto"/>
                <w:sz w:val="21"/>
                <w:szCs w:val="21"/>
              </w:rPr>
              <w:t>59.15</w:t>
            </w:r>
          </w:p>
        </w:tc>
        <w:tc>
          <w:tcPr>
            <w:tcW w:w="0" w:type="auto"/>
            <w:vAlign w:val="center"/>
            <w:hideMark/>
          </w:tcPr>
          <w:p w:rsidR="00225C23" w:rsidRPr="00225C23" w:rsidRDefault="00225C23" w:rsidP="00225C23">
            <w:pPr>
              <w:jc w:val="center"/>
              <w:rPr>
                <w:rFonts w:ascii="Roboto" w:hAnsi="Roboto"/>
                <w:sz w:val="21"/>
                <w:szCs w:val="21"/>
              </w:rPr>
            </w:pPr>
            <w:r w:rsidRPr="00225C23">
              <w:rPr>
                <w:rFonts w:ascii="Roboto" w:hAnsi="Roboto"/>
                <w:sz w:val="21"/>
                <w:szCs w:val="21"/>
              </w:rPr>
              <w:t>38.37</w:t>
            </w:r>
          </w:p>
        </w:tc>
        <w:tc>
          <w:tcPr>
            <w:tcW w:w="0" w:type="auto"/>
            <w:vAlign w:val="center"/>
            <w:hideMark/>
          </w:tcPr>
          <w:p w:rsidR="00225C23" w:rsidRPr="00225C23" w:rsidRDefault="00225C23" w:rsidP="00225C23">
            <w:pPr>
              <w:jc w:val="center"/>
              <w:rPr>
                <w:rFonts w:ascii="Roboto" w:hAnsi="Roboto"/>
                <w:sz w:val="21"/>
                <w:szCs w:val="21"/>
              </w:rPr>
            </w:pPr>
            <w:r w:rsidRPr="00225C23">
              <w:rPr>
                <w:rFonts w:ascii="Roboto" w:hAnsi="Roboto"/>
                <w:sz w:val="21"/>
                <w:szCs w:val="21"/>
              </w:rPr>
              <w:t>48.61</w:t>
            </w:r>
          </w:p>
        </w:tc>
      </w:tr>
      <w:tr w:rsidR="00225C23" w:rsidRPr="00225C23" w:rsidTr="00225C23">
        <w:tc>
          <w:tcPr>
            <w:tcW w:w="0" w:type="auto"/>
            <w:vAlign w:val="center"/>
            <w:hideMark/>
          </w:tcPr>
          <w:p w:rsidR="00225C23" w:rsidRPr="00225C23" w:rsidRDefault="00225C23" w:rsidP="00225C23">
            <w:pPr>
              <w:rPr>
                <w:rFonts w:ascii="Roboto" w:hAnsi="Roboto"/>
                <w:sz w:val="21"/>
                <w:szCs w:val="21"/>
              </w:rPr>
            </w:pPr>
            <w:r w:rsidRPr="00225C23">
              <w:rPr>
                <w:rFonts w:ascii="Roboto" w:hAnsi="Roboto"/>
                <w:sz w:val="21"/>
                <w:szCs w:val="21"/>
              </w:rPr>
              <w:t>9.2. Анализировать несложные практические ситуации, связанные с гражданскими, семейными, трудовыми правоотношениями; в предлагаемых модельных ситуациях определять признаки правонарушения, проступка, преступления; исследовать несложные практические ситуации, связанные с защитой прав и интересов детей, оставшихся без попечения родителей;</w:t>
            </w:r>
          </w:p>
        </w:tc>
        <w:tc>
          <w:tcPr>
            <w:tcW w:w="0" w:type="auto"/>
            <w:vAlign w:val="center"/>
            <w:hideMark/>
          </w:tcPr>
          <w:p w:rsidR="00225C23" w:rsidRPr="00225C23" w:rsidRDefault="00225C23" w:rsidP="00225C23">
            <w:pPr>
              <w:rPr>
                <w:rFonts w:ascii="Roboto" w:hAnsi="Roboto"/>
                <w:sz w:val="21"/>
                <w:szCs w:val="21"/>
              </w:rPr>
            </w:pPr>
            <w:r w:rsidRPr="00225C23"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225C23" w:rsidRPr="00225C23" w:rsidRDefault="00225C23" w:rsidP="00225C23">
            <w:pPr>
              <w:jc w:val="center"/>
              <w:rPr>
                <w:rFonts w:ascii="Roboto" w:hAnsi="Roboto"/>
                <w:sz w:val="21"/>
                <w:szCs w:val="21"/>
              </w:rPr>
            </w:pPr>
            <w:r w:rsidRPr="00225C23">
              <w:rPr>
                <w:rFonts w:ascii="Roboto" w:hAnsi="Roboto"/>
                <w:sz w:val="21"/>
                <w:szCs w:val="21"/>
              </w:rPr>
              <w:t>26.00</w:t>
            </w:r>
          </w:p>
        </w:tc>
        <w:tc>
          <w:tcPr>
            <w:tcW w:w="0" w:type="auto"/>
            <w:vAlign w:val="center"/>
            <w:hideMark/>
          </w:tcPr>
          <w:p w:rsidR="00225C23" w:rsidRPr="00225C23" w:rsidRDefault="00225C23" w:rsidP="00225C23">
            <w:pPr>
              <w:jc w:val="center"/>
              <w:rPr>
                <w:rFonts w:ascii="Roboto" w:hAnsi="Roboto"/>
                <w:sz w:val="21"/>
                <w:szCs w:val="21"/>
              </w:rPr>
            </w:pPr>
            <w:r w:rsidRPr="00225C23">
              <w:rPr>
                <w:rFonts w:ascii="Roboto" w:hAnsi="Roboto"/>
                <w:sz w:val="21"/>
                <w:szCs w:val="21"/>
              </w:rPr>
              <w:t>39.52</w:t>
            </w:r>
          </w:p>
        </w:tc>
        <w:tc>
          <w:tcPr>
            <w:tcW w:w="0" w:type="auto"/>
            <w:vAlign w:val="center"/>
            <w:hideMark/>
          </w:tcPr>
          <w:p w:rsidR="00225C23" w:rsidRPr="00225C23" w:rsidRDefault="00225C23" w:rsidP="00225C23">
            <w:pPr>
              <w:jc w:val="center"/>
              <w:rPr>
                <w:rFonts w:ascii="Roboto" w:hAnsi="Roboto"/>
                <w:sz w:val="21"/>
                <w:szCs w:val="21"/>
              </w:rPr>
            </w:pPr>
            <w:r w:rsidRPr="00225C23">
              <w:rPr>
                <w:rFonts w:ascii="Roboto" w:hAnsi="Roboto"/>
                <w:sz w:val="21"/>
                <w:szCs w:val="21"/>
              </w:rPr>
              <w:t>15.89</w:t>
            </w:r>
          </w:p>
        </w:tc>
        <w:tc>
          <w:tcPr>
            <w:tcW w:w="0" w:type="auto"/>
            <w:vAlign w:val="center"/>
            <w:hideMark/>
          </w:tcPr>
          <w:p w:rsidR="00225C23" w:rsidRPr="00225C23" w:rsidRDefault="00225C23" w:rsidP="00225C23">
            <w:pPr>
              <w:jc w:val="center"/>
              <w:rPr>
                <w:rFonts w:ascii="Roboto" w:hAnsi="Roboto"/>
                <w:sz w:val="21"/>
                <w:szCs w:val="21"/>
              </w:rPr>
            </w:pPr>
            <w:r w:rsidRPr="00225C23">
              <w:rPr>
                <w:rFonts w:ascii="Roboto" w:hAnsi="Roboto"/>
                <w:sz w:val="21"/>
                <w:szCs w:val="21"/>
              </w:rPr>
              <w:t>27.58</w:t>
            </w:r>
          </w:p>
        </w:tc>
      </w:tr>
      <w:tr w:rsidR="00225C23" w:rsidRPr="00225C23" w:rsidTr="00225C23">
        <w:tc>
          <w:tcPr>
            <w:tcW w:w="0" w:type="auto"/>
            <w:vAlign w:val="center"/>
            <w:hideMark/>
          </w:tcPr>
          <w:p w:rsidR="00225C23" w:rsidRPr="00225C23" w:rsidRDefault="00225C23" w:rsidP="00225C23">
            <w:pPr>
              <w:rPr>
                <w:rFonts w:ascii="Roboto" w:hAnsi="Roboto"/>
                <w:sz w:val="21"/>
                <w:szCs w:val="21"/>
              </w:rPr>
            </w:pPr>
            <w:r w:rsidRPr="00225C23">
              <w:rPr>
                <w:rFonts w:ascii="Roboto" w:hAnsi="Roboto"/>
                <w:sz w:val="21"/>
                <w:szCs w:val="21"/>
              </w:rPr>
              <w:t>9.3. находить, извлекать и осмысливать информацию правового характера, полученную из доступных источников, систематизировать, анализировать полученные данные; применять полученную информацию для соотнесения собственного поведения и поступков других людей с нормами поведения, установленными законом.</w:t>
            </w:r>
          </w:p>
        </w:tc>
        <w:tc>
          <w:tcPr>
            <w:tcW w:w="0" w:type="auto"/>
            <w:shd w:val="clear" w:color="auto" w:fill="EEEEEE"/>
            <w:vAlign w:val="center"/>
            <w:hideMark/>
          </w:tcPr>
          <w:p w:rsidR="00225C23" w:rsidRPr="00225C23" w:rsidRDefault="00225C23" w:rsidP="00225C23">
            <w:pPr>
              <w:rPr>
                <w:rFonts w:ascii="Roboto" w:hAnsi="Roboto"/>
                <w:sz w:val="21"/>
                <w:szCs w:val="21"/>
              </w:rPr>
            </w:pPr>
            <w:r w:rsidRPr="00225C23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shd w:val="clear" w:color="auto" w:fill="EEEEEE"/>
            <w:vAlign w:val="center"/>
            <w:hideMark/>
          </w:tcPr>
          <w:p w:rsidR="00225C23" w:rsidRPr="00225C23" w:rsidRDefault="00225C23" w:rsidP="00225C23">
            <w:pPr>
              <w:jc w:val="center"/>
              <w:rPr>
                <w:rFonts w:ascii="Roboto" w:hAnsi="Roboto"/>
                <w:sz w:val="21"/>
                <w:szCs w:val="21"/>
              </w:rPr>
            </w:pPr>
            <w:r w:rsidRPr="00225C23">
              <w:rPr>
                <w:rFonts w:ascii="Roboto" w:hAnsi="Roboto"/>
                <w:sz w:val="21"/>
                <w:szCs w:val="21"/>
              </w:rPr>
              <w:t>34.00</w:t>
            </w:r>
          </w:p>
        </w:tc>
        <w:tc>
          <w:tcPr>
            <w:tcW w:w="0" w:type="auto"/>
            <w:shd w:val="clear" w:color="auto" w:fill="EEEEEE"/>
            <w:vAlign w:val="center"/>
            <w:hideMark/>
          </w:tcPr>
          <w:p w:rsidR="00225C23" w:rsidRPr="00225C23" w:rsidRDefault="00225C23" w:rsidP="00225C23">
            <w:pPr>
              <w:jc w:val="center"/>
              <w:rPr>
                <w:rFonts w:ascii="Roboto" w:hAnsi="Roboto"/>
                <w:sz w:val="21"/>
                <w:szCs w:val="21"/>
              </w:rPr>
            </w:pPr>
            <w:r w:rsidRPr="00225C23">
              <w:rPr>
                <w:rFonts w:ascii="Roboto" w:hAnsi="Roboto"/>
                <w:sz w:val="21"/>
                <w:szCs w:val="21"/>
              </w:rPr>
              <w:t>47.75</w:t>
            </w:r>
          </w:p>
        </w:tc>
        <w:tc>
          <w:tcPr>
            <w:tcW w:w="0" w:type="auto"/>
            <w:shd w:val="clear" w:color="auto" w:fill="EEEEEE"/>
            <w:vAlign w:val="center"/>
            <w:hideMark/>
          </w:tcPr>
          <w:p w:rsidR="00225C23" w:rsidRPr="00225C23" w:rsidRDefault="00225C23" w:rsidP="00225C23">
            <w:pPr>
              <w:jc w:val="center"/>
              <w:rPr>
                <w:rFonts w:ascii="Roboto" w:hAnsi="Roboto"/>
                <w:sz w:val="21"/>
                <w:szCs w:val="21"/>
              </w:rPr>
            </w:pPr>
            <w:r w:rsidRPr="00225C23">
              <w:rPr>
                <w:rFonts w:ascii="Roboto" w:hAnsi="Roboto"/>
                <w:sz w:val="21"/>
                <w:szCs w:val="21"/>
              </w:rPr>
              <w:t>13.95</w:t>
            </w:r>
          </w:p>
        </w:tc>
        <w:tc>
          <w:tcPr>
            <w:tcW w:w="0" w:type="auto"/>
            <w:shd w:val="clear" w:color="auto" w:fill="EEEEEE"/>
            <w:vAlign w:val="center"/>
            <w:hideMark/>
          </w:tcPr>
          <w:p w:rsidR="00225C23" w:rsidRPr="00225C23" w:rsidRDefault="00225C23" w:rsidP="00225C23">
            <w:pPr>
              <w:jc w:val="center"/>
              <w:rPr>
                <w:rFonts w:ascii="Roboto" w:hAnsi="Roboto"/>
                <w:sz w:val="21"/>
                <w:szCs w:val="21"/>
              </w:rPr>
            </w:pPr>
            <w:r w:rsidRPr="00225C23">
              <w:rPr>
                <w:rFonts w:ascii="Roboto" w:hAnsi="Roboto"/>
                <w:sz w:val="21"/>
                <w:szCs w:val="21"/>
              </w:rPr>
              <w:t>36.15</w:t>
            </w:r>
          </w:p>
        </w:tc>
      </w:tr>
    </w:tbl>
    <w:p w:rsidR="00192175" w:rsidRDefault="00192175" w:rsidP="00225C23"/>
    <w:p w:rsidR="00225C23" w:rsidRDefault="00225C23" w:rsidP="00225C23"/>
    <w:p w:rsidR="00225C23" w:rsidRDefault="00225C23" w:rsidP="00225C23">
      <w:r>
        <w:rPr>
          <w:noProof/>
        </w:rPr>
        <w:lastRenderedPageBreak/>
        <w:drawing>
          <wp:inline distT="0" distB="0" distL="0" distR="0" wp14:anchorId="4F8AED95" wp14:editId="70A43044">
            <wp:extent cx="6314170" cy="281940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9"/>
                    <a:srcRect l="1604" t="14259" r="3955" b="10741"/>
                    <a:stretch/>
                  </pic:blipFill>
                  <pic:spPr bwMode="auto">
                    <a:xfrm>
                      <a:off x="0" y="0"/>
                      <a:ext cx="6324375" cy="282395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25C23" w:rsidRPr="00225C23" w:rsidRDefault="00225C23" w:rsidP="00225C23"/>
    <w:p w:rsidR="00225C23" w:rsidRPr="00225C23" w:rsidRDefault="00225C23" w:rsidP="00225C23"/>
    <w:p w:rsidR="00225C23" w:rsidRPr="00225C23" w:rsidRDefault="00225C23" w:rsidP="00225C23"/>
    <w:p w:rsidR="00225C23" w:rsidRPr="00225C23" w:rsidRDefault="00225C23" w:rsidP="00225C23"/>
    <w:p w:rsidR="00225C23" w:rsidRDefault="00225C23" w:rsidP="00225C23"/>
    <w:p w:rsidR="00225C23" w:rsidRDefault="00225C23" w:rsidP="00225C23">
      <w:r>
        <w:rPr>
          <w:noProof/>
        </w:rPr>
        <w:drawing>
          <wp:inline distT="0" distB="0" distL="0" distR="0" wp14:anchorId="473BE222" wp14:editId="03976B87">
            <wp:extent cx="6372225" cy="3981450"/>
            <wp:effectExtent l="0" t="0" r="952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0"/>
                    <a:srcRect l="1603" t="12547" r="3154" b="6179"/>
                    <a:stretch/>
                  </pic:blipFill>
                  <pic:spPr bwMode="auto">
                    <a:xfrm>
                      <a:off x="0" y="0"/>
                      <a:ext cx="6381073" cy="398697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25C23" w:rsidRPr="00225C23" w:rsidRDefault="00225C23" w:rsidP="00225C23"/>
    <w:p w:rsidR="00225C23" w:rsidRPr="00225C23" w:rsidRDefault="00225C23" w:rsidP="00225C23"/>
    <w:p w:rsidR="00225C23" w:rsidRPr="00225C23" w:rsidRDefault="00225C23" w:rsidP="00225C23"/>
    <w:p w:rsidR="00225C23" w:rsidRPr="00225C23" w:rsidRDefault="00225C23" w:rsidP="00225C23"/>
    <w:p w:rsidR="00225C23" w:rsidRDefault="00225C23" w:rsidP="00225C23"/>
    <w:p w:rsidR="00225C23" w:rsidRDefault="00225C23" w:rsidP="00225C23"/>
    <w:p w:rsidR="00225C23" w:rsidRDefault="00225C23" w:rsidP="00225C23">
      <w:pPr>
        <w:shd w:val="clear" w:color="auto" w:fill="FAFAFA"/>
        <w:spacing w:after="100" w:afterAutospacing="1"/>
        <w:outlineLvl w:val="1"/>
        <w:rPr>
          <w:rFonts w:ascii="Roboto" w:hAnsi="Roboto"/>
          <w:sz w:val="36"/>
          <w:szCs w:val="36"/>
        </w:rPr>
      </w:pPr>
    </w:p>
    <w:p w:rsidR="00225C23" w:rsidRPr="00225C23" w:rsidRDefault="00225C23" w:rsidP="00225C23">
      <w:pPr>
        <w:shd w:val="clear" w:color="auto" w:fill="FAFAFA"/>
        <w:spacing w:after="100" w:afterAutospacing="1"/>
        <w:outlineLvl w:val="1"/>
        <w:rPr>
          <w:rFonts w:ascii="Roboto" w:hAnsi="Roboto"/>
          <w:sz w:val="36"/>
          <w:szCs w:val="36"/>
        </w:rPr>
      </w:pPr>
      <w:r w:rsidRPr="00225C23">
        <w:rPr>
          <w:rFonts w:ascii="Roboto" w:hAnsi="Roboto"/>
          <w:sz w:val="36"/>
          <w:szCs w:val="36"/>
        </w:rPr>
        <w:lastRenderedPageBreak/>
        <w:t>Индивидуальные результаты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64"/>
        <w:gridCol w:w="507"/>
        <w:gridCol w:w="710"/>
        <w:gridCol w:w="463"/>
        <w:gridCol w:w="269"/>
        <w:gridCol w:w="270"/>
        <w:gridCol w:w="143"/>
        <w:gridCol w:w="270"/>
        <w:gridCol w:w="270"/>
        <w:gridCol w:w="270"/>
        <w:gridCol w:w="143"/>
        <w:gridCol w:w="270"/>
        <w:gridCol w:w="270"/>
        <w:gridCol w:w="270"/>
        <w:gridCol w:w="143"/>
        <w:gridCol w:w="270"/>
        <w:gridCol w:w="270"/>
        <w:gridCol w:w="143"/>
        <w:gridCol w:w="270"/>
        <w:gridCol w:w="270"/>
        <w:gridCol w:w="270"/>
        <w:gridCol w:w="1097"/>
        <w:gridCol w:w="373"/>
        <w:gridCol w:w="950"/>
      </w:tblGrid>
      <w:tr w:rsidR="008D2214" w:rsidRPr="008D2214" w:rsidTr="008D2214">
        <w:trPr>
          <w:gridAfter w:val="14"/>
          <w:tblHeader/>
        </w:trPr>
        <w:tc>
          <w:tcPr>
            <w:tcW w:w="0" w:type="auto"/>
            <w:gridSpan w:val="10"/>
            <w:vAlign w:val="center"/>
            <w:hideMark/>
          </w:tcPr>
          <w:p w:rsidR="008D2214" w:rsidRPr="008D2214" w:rsidRDefault="008D2214" w:rsidP="008D2214">
            <w:pPr>
              <w:jc w:val="center"/>
              <w:rPr>
                <w:rFonts w:ascii="Roboto" w:hAnsi="Roboto"/>
                <w:sz w:val="18"/>
                <w:szCs w:val="18"/>
              </w:rPr>
            </w:pPr>
            <w:r w:rsidRPr="008D2214">
              <w:rPr>
                <w:rFonts w:ascii="Roboto" w:hAnsi="Roboto"/>
                <w:sz w:val="18"/>
                <w:szCs w:val="18"/>
              </w:rPr>
              <w:t>Выполнение заданий</w:t>
            </w:r>
          </w:p>
        </w:tc>
      </w:tr>
      <w:tr w:rsidR="008D2214" w:rsidRPr="008D2214" w:rsidTr="008D2214">
        <w:trPr>
          <w:tblHeader/>
        </w:trPr>
        <w:tc>
          <w:tcPr>
            <w:tcW w:w="0" w:type="auto"/>
            <w:shd w:val="clear" w:color="auto" w:fill="FFFFFF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18"/>
                <w:szCs w:val="18"/>
              </w:rPr>
            </w:pPr>
            <w:r w:rsidRPr="008D2214">
              <w:rPr>
                <w:rFonts w:ascii="Roboto" w:hAnsi="Roboto"/>
                <w:sz w:val="18"/>
                <w:szCs w:val="18"/>
              </w:rPr>
              <w:t>Группы участников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18"/>
                <w:szCs w:val="18"/>
              </w:rPr>
            </w:pPr>
            <w:r w:rsidRPr="008D2214">
              <w:rPr>
                <w:rFonts w:ascii="Roboto" w:hAnsi="Roboto"/>
                <w:sz w:val="18"/>
                <w:szCs w:val="18"/>
              </w:rPr>
              <w:t>Класс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18"/>
                <w:szCs w:val="18"/>
              </w:rPr>
            </w:pPr>
            <w:r w:rsidRPr="008D2214">
              <w:rPr>
                <w:rFonts w:ascii="Roboto" w:hAnsi="Roboto"/>
                <w:sz w:val="18"/>
                <w:szCs w:val="18"/>
              </w:rPr>
              <w:t>Вариант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18"/>
                <w:szCs w:val="18"/>
              </w:rPr>
            </w:pPr>
            <w:r w:rsidRPr="008D2214">
              <w:rPr>
                <w:rFonts w:ascii="Roboto" w:hAnsi="Roboto"/>
                <w:sz w:val="18"/>
                <w:szCs w:val="18"/>
              </w:rPr>
              <w:t>1.1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18"/>
                <w:szCs w:val="18"/>
              </w:rPr>
            </w:pPr>
            <w:r w:rsidRPr="008D2214">
              <w:rPr>
                <w:rFonts w:ascii="Roboto" w:hAnsi="Roboto"/>
                <w:sz w:val="18"/>
                <w:szCs w:val="18"/>
              </w:rPr>
              <w:t>1.2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18"/>
                <w:szCs w:val="18"/>
              </w:rPr>
            </w:pPr>
            <w:r w:rsidRPr="008D2214">
              <w:rPr>
                <w:rFonts w:ascii="Roboto" w:hAnsi="Roboto"/>
                <w:sz w:val="18"/>
                <w:szCs w:val="18"/>
              </w:rPr>
              <w:t>2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18"/>
                <w:szCs w:val="18"/>
              </w:rPr>
            </w:pPr>
            <w:r w:rsidRPr="008D2214">
              <w:rPr>
                <w:rFonts w:ascii="Roboto" w:hAnsi="Roboto"/>
                <w:sz w:val="18"/>
                <w:szCs w:val="18"/>
              </w:rPr>
              <w:t>3.1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18"/>
                <w:szCs w:val="18"/>
              </w:rPr>
            </w:pPr>
            <w:r w:rsidRPr="008D2214">
              <w:rPr>
                <w:rFonts w:ascii="Roboto" w:hAnsi="Roboto"/>
                <w:sz w:val="18"/>
                <w:szCs w:val="18"/>
              </w:rPr>
              <w:t>3.2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18"/>
                <w:szCs w:val="18"/>
              </w:rPr>
            </w:pPr>
            <w:r w:rsidRPr="008D2214">
              <w:rPr>
                <w:rFonts w:ascii="Roboto" w:hAnsi="Roboto"/>
                <w:sz w:val="18"/>
                <w:szCs w:val="18"/>
              </w:rPr>
              <w:t>3.3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18"/>
                <w:szCs w:val="18"/>
              </w:rPr>
            </w:pPr>
            <w:r w:rsidRPr="008D2214">
              <w:rPr>
                <w:rFonts w:ascii="Roboto" w:hAnsi="Roboto"/>
                <w:sz w:val="18"/>
                <w:szCs w:val="18"/>
              </w:rPr>
              <w:t>4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18"/>
                <w:szCs w:val="18"/>
              </w:rPr>
            </w:pPr>
            <w:r w:rsidRPr="008D2214">
              <w:rPr>
                <w:rFonts w:ascii="Roboto" w:hAnsi="Roboto"/>
                <w:sz w:val="18"/>
                <w:szCs w:val="18"/>
              </w:rPr>
              <w:t>5.1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18"/>
                <w:szCs w:val="18"/>
              </w:rPr>
            </w:pPr>
            <w:r w:rsidRPr="008D2214">
              <w:rPr>
                <w:rFonts w:ascii="Roboto" w:hAnsi="Roboto"/>
                <w:sz w:val="18"/>
                <w:szCs w:val="18"/>
              </w:rPr>
              <w:t>5.2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18"/>
                <w:szCs w:val="18"/>
              </w:rPr>
            </w:pPr>
            <w:r w:rsidRPr="008D2214">
              <w:rPr>
                <w:rFonts w:ascii="Roboto" w:hAnsi="Roboto"/>
                <w:sz w:val="18"/>
                <w:szCs w:val="18"/>
              </w:rPr>
              <w:t>5.3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18"/>
                <w:szCs w:val="18"/>
              </w:rPr>
            </w:pPr>
            <w:r w:rsidRPr="008D2214">
              <w:rPr>
                <w:rFonts w:ascii="Roboto" w:hAnsi="Roboto"/>
                <w:sz w:val="18"/>
                <w:szCs w:val="18"/>
              </w:rPr>
              <w:t>6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18"/>
                <w:szCs w:val="18"/>
              </w:rPr>
            </w:pPr>
            <w:r w:rsidRPr="008D2214">
              <w:rPr>
                <w:rFonts w:ascii="Roboto" w:hAnsi="Roboto"/>
                <w:sz w:val="18"/>
                <w:szCs w:val="18"/>
              </w:rPr>
              <w:t>7.1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18"/>
                <w:szCs w:val="18"/>
              </w:rPr>
            </w:pPr>
            <w:r w:rsidRPr="008D2214">
              <w:rPr>
                <w:rFonts w:ascii="Roboto" w:hAnsi="Roboto"/>
                <w:sz w:val="18"/>
                <w:szCs w:val="18"/>
              </w:rPr>
              <w:t>7.2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18"/>
                <w:szCs w:val="18"/>
              </w:rPr>
            </w:pPr>
            <w:r w:rsidRPr="008D2214">
              <w:rPr>
                <w:rFonts w:ascii="Roboto" w:hAnsi="Roboto"/>
                <w:sz w:val="18"/>
                <w:szCs w:val="18"/>
              </w:rPr>
              <w:t>8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18"/>
                <w:szCs w:val="18"/>
              </w:rPr>
            </w:pPr>
            <w:r w:rsidRPr="008D2214">
              <w:rPr>
                <w:rFonts w:ascii="Roboto" w:hAnsi="Roboto"/>
                <w:sz w:val="18"/>
                <w:szCs w:val="18"/>
              </w:rPr>
              <w:t>9.1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18"/>
                <w:szCs w:val="18"/>
              </w:rPr>
            </w:pPr>
            <w:r w:rsidRPr="008D2214">
              <w:rPr>
                <w:rFonts w:ascii="Roboto" w:hAnsi="Roboto"/>
                <w:sz w:val="18"/>
                <w:szCs w:val="18"/>
              </w:rPr>
              <w:t>9.2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18"/>
                <w:szCs w:val="18"/>
              </w:rPr>
            </w:pPr>
            <w:r w:rsidRPr="008D2214">
              <w:rPr>
                <w:rFonts w:ascii="Roboto" w:hAnsi="Roboto"/>
                <w:sz w:val="18"/>
                <w:szCs w:val="18"/>
              </w:rPr>
              <w:t>9.3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18"/>
                <w:szCs w:val="18"/>
              </w:rPr>
            </w:pPr>
            <w:r w:rsidRPr="008D2214">
              <w:rPr>
                <w:rFonts w:ascii="Roboto" w:hAnsi="Roboto"/>
                <w:sz w:val="18"/>
                <w:szCs w:val="18"/>
              </w:rPr>
              <w:t>Первичный балл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18"/>
                <w:szCs w:val="18"/>
              </w:rPr>
            </w:pPr>
            <w:proofErr w:type="spellStart"/>
            <w:r w:rsidRPr="008D2214">
              <w:rPr>
                <w:rFonts w:ascii="Roboto" w:hAnsi="Roboto"/>
                <w:sz w:val="18"/>
                <w:szCs w:val="18"/>
              </w:rPr>
              <w:t>Отм</w:t>
            </w:r>
            <w:proofErr w:type="spellEnd"/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18"/>
                <w:szCs w:val="18"/>
              </w:rPr>
            </w:pPr>
            <w:proofErr w:type="spellStart"/>
            <w:r w:rsidRPr="008D2214">
              <w:rPr>
                <w:rFonts w:ascii="Roboto" w:hAnsi="Roboto"/>
                <w:sz w:val="18"/>
                <w:szCs w:val="18"/>
              </w:rPr>
              <w:t>Отм</w:t>
            </w:r>
            <w:proofErr w:type="spellEnd"/>
            <w:r w:rsidRPr="008D2214">
              <w:rPr>
                <w:rFonts w:ascii="Roboto" w:hAnsi="Roboto"/>
                <w:sz w:val="18"/>
                <w:szCs w:val="18"/>
              </w:rPr>
              <w:t>. По журналу</w:t>
            </w:r>
          </w:p>
        </w:tc>
      </w:tr>
      <w:tr w:rsidR="008D2214" w:rsidRPr="008D2214" w:rsidTr="008D2214">
        <w:trPr>
          <w:tblHeader/>
        </w:trPr>
        <w:tc>
          <w:tcPr>
            <w:tcW w:w="0" w:type="auto"/>
            <w:gridSpan w:val="3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18"/>
                <w:szCs w:val="18"/>
              </w:rPr>
            </w:pPr>
            <w:r w:rsidRPr="008D2214">
              <w:rPr>
                <w:rFonts w:ascii="Roboto" w:hAnsi="Roboto"/>
                <w:sz w:val="18"/>
                <w:szCs w:val="18"/>
              </w:rPr>
              <w:t>Макс</w:t>
            </w:r>
            <w:r w:rsidRPr="008D2214">
              <w:rPr>
                <w:rFonts w:ascii="Roboto" w:hAnsi="Roboto"/>
                <w:sz w:val="18"/>
                <w:szCs w:val="18"/>
              </w:rPr>
              <w:br/>
              <w:t>балл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18"/>
                <w:szCs w:val="18"/>
              </w:rPr>
            </w:pPr>
            <w:r w:rsidRPr="008D2214">
              <w:rPr>
                <w:rFonts w:ascii="Roboto" w:hAnsi="Roboto"/>
                <w:sz w:val="18"/>
                <w:szCs w:val="18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18"/>
                <w:szCs w:val="18"/>
              </w:rPr>
            </w:pPr>
            <w:r w:rsidRPr="008D2214">
              <w:rPr>
                <w:rFonts w:ascii="Roboto" w:hAnsi="Roboto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18"/>
                <w:szCs w:val="18"/>
              </w:rPr>
            </w:pPr>
            <w:r w:rsidRPr="008D2214">
              <w:rPr>
                <w:rFonts w:ascii="Roboto" w:hAnsi="Roboto"/>
                <w:sz w:val="18"/>
                <w:szCs w:val="18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18"/>
                <w:szCs w:val="18"/>
              </w:rPr>
            </w:pPr>
            <w:r w:rsidRPr="008D2214">
              <w:rPr>
                <w:rFonts w:ascii="Roboto" w:hAnsi="Roboto"/>
                <w:sz w:val="18"/>
                <w:szCs w:val="18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18"/>
                <w:szCs w:val="18"/>
              </w:rPr>
            </w:pPr>
            <w:r w:rsidRPr="008D2214">
              <w:rPr>
                <w:rFonts w:ascii="Roboto" w:hAnsi="Roboto"/>
                <w:sz w:val="18"/>
                <w:szCs w:val="18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18"/>
                <w:szCs w:val="18"/>
              </w:rPr>
            </w:pPr>
            <w:r w:rsidRPr="008D2214">
              <w:rPr>
                <w:rFonts w:ascii="Roboto" w:hAnsi="Roboto"/>
                <w:sz w:val="18"/>
                <w:szCs w:val="18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18"/>
                <w:szCs w:val="18"/>
              </w:rPr>
            </w:pPr>
            <w:r w:rsidRPr="008D2214">
              <w:rPr>
                <w:rFonts w:ascii="Roboto" w:hAnsi="Roboto"/>
                <w:sz w:val="18"/>
                <w:szCs w:val="18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18"/>
                <w:szCs w:val="18"/>
              </w:rPr>
            </w:pPr>
            <w:r w:rsidRPr="008D2214">
              <w:rPr>
                <w:rFonts w:ascii="Roboto" w:hAnsi="Roboto"/>
                <w:sz w:val="18"/>
                <w:szCs w:val="18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18"/>
                <w:szCs w:val="18"/>
              </w:rPr>
            </w:pPr>
            <w:r w:rsidRPr="008D2214">
              <w:rPr>
                <w:rFonts w:ascii="Roboto" w:hAnsi="Roboto"/>
                <w:sz w:val="18"/>
                <w:szCs w:val="18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18"/>
                <w:szCs w:val="18"/>
              </w:rPr>
            </w:pPr>
            <w:r w:rsidRPr="008D2214">
              <w:rPr>
                <w:rFonts w:ascii="Roboto" w:hAnsi="Roboto"/>
                <w:sz w:val="18"/>
                <w:szCs w:val="18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18"/>
                <w:szCs w:val="18"/>
              </w:rPr>
            </w:pPr>
            <w:r w:rsidRPr="008D2214">
              <w:rPr>
                <w:rFonts w:ascii="Roboto" w:hAnsi="Roboto"/>
                <w:sz w:val="18"/>
                <w:szCs w:val="18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18"/>
                <w:szCs w:val="18"/>
              </w:rPr>
            </w:pPr>
            <w:r w:rsidRPr="008D2214">
              <w:rPr>
                <w:rFonts w:ascii="Roboto" w:hAnsi="Roboto"/>
                <w:sz w:val="18"/>
                <w:szCs w:val="18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18"/>
                <w:szCs w:val="18"/>
              </w:rPr>
            </w:pPr>
            <w:r w:rsidRPr="008D2214">
              <w:rPr>
                <w:rFonts w:ascii="Roboto" w:hAnsi="Roboto"/>
                <w:sz w:val="18"/>
                <w:szCs w:val="18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18"/>
                <w:szCs w:val="18"/>
              </w:rPr>
            </w:pPr>
            <w:r w:rsidRPr="008D2214">
              <w:rPr>
                <w:rFonts w:ascii="Roboto" w:hAnsi="Roboto"/>
                <w:sz w:val="18"/>
                <w:szCs w:val="18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18"/>
                <w:szCs w:val="18"/>
              </w:rPr>
            </w:pPr>
            <w:r w:rsidRPr="008D2214">
              <w:rPr>
                <w:rFonts w:ascii="Roboto" w:hAnsi="Roboto"/>
                <w:sz w:val="18"/>
                <w:szCs w:val="18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18"/>
                <w:szCs w:val="18"/>
              </w:rPr>
            </w:pPr>
            <w:r w:rsidRPr="008D2214">
              <w:rPr>
                <w:rFonts w:ascii="Roboto" w:hAnsi="Roboto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18"/>
                <w:szCs w:val="18"/>
              </w:rPr>
            </w:pPr>
            <w:r w:rsidRPr="008D2214">
              <w:rPr>
                <w:rFonts w:ascii="Roboto" w:hAnsi="Roboto"/>
                <w:sz w:val="18"/>
                <w:szCs w:val="18"/>
              </w:rPr>
              <w:t>1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18"/>
                <w:szCs w:val="18"/>
              </w:rPr>
            </w:pPr>
          </w:p>
        </w:tc>
      </w:tr>
      <w:tr w:rsidR="008D2214" w:rsidRPr="008D2214" w:rsidTr="008D2214">
        <w:tc>
          <w:tcPr>
            <w:tcW w:w="0" w:type="auto"/>
            <w:gridSpan w:val="24"/>
            <w:shd w:val="clear" w:color="auto" w:fill="E0E0E0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ВПР 2020. 8 класс (по программе 7 класса)</w:t>
            </w:r>
          </w:p>
        </w:tc>
      </w:tr>
      <w:tr w:rsidR="008D2214" w:rsidRPr="008D2214" w:rsidTr="008D2214">
        <w:tc>
          <w:tcPr>
            <w:tcW w:w="0" w:type="auto"/>
            <w:gridSpan w:val="24"/>
            <w:shd w:val="clear" w:color="auto" w:fill="E0E0E0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Муниципальное общеобразовательное учреждение города Джанкоя Республики Крым "Школа-гимназия "№ 6" | Кол-во участников: 86</w:t>
            </w:r>
          </w:p>
        </w:tc>
      </w:tr>
      <w:tr w:rsidR="008D2214" w:rsidRPr="008D2214" w:rsidTr="008D2214"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80001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8А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5</w:t>
            </w:r>
          </w:p>
        </w:tc>
      </w:tr>
      <w:tr w:rsidR="008D2214" w:rsidRPr="008D2214" w:rsidTr="008D2214"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80002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8А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8D2214" w:rsidRPr="008D2214" w:rsidTr="008D2214"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80003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8А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17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8D2214" w:rsidRPr="008D2214" w:rsidTr="008D2214"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80004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8А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14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8D2214" w:rsidRPr="008D2214" w:rsidTr="008D2214"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80005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8А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5</w:t>
            </w:r>
          </w:p>
        </w:tc>
      </w:tr>
      <w:tr w:rsidR="008D2214" w:rsidRPr="008D2214" w:rsidTr="008D2214"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80006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8А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8D2214" w:rsidRPr="008D2214" w:rsidTr="008D2214"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80007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8А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5</w:t>
            </w:r>
          </w:p>
        </w:tc>
      </w:tr>
      <w:tr w:rsidR="008D2214" w:rsidRPr="008D2214" w:rsidTr="008D2214"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80010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8А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21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5</w:t>
            </w:r>
          </w:p>
        </w:tc>
      </w:tr>
      <w:tr w:rsidR="008D2214" w:rsidRPr="008D2214" w:rsidTr="008D2214"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80011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8А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5</w:t>
            </w:r>
          </w:p>
        </w:tc>
      </w:tr>
      <w:tr w:rsidR="008D2214" w:rsidRPr="008D2214" w:rsidTr="008D2214"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80013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8А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5</w:t>
            </w:r>
          </w:p>
        </w:tc>
      </w:tr>
      <w:tr w:rsidR="008D2214" w:rsidRPr="008D2214" w:rsidTr="008D2214"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80014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8А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22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5</w:t>
            </w:r>
          </w:p>
        </w:tc>
      </w:tr>
      <w:tr w:rsidR="008D2214" w:rsidRPr="008D2214" w:rsidTr="008D2214"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80015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8А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17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5</w:t>
            </w:r>
          </w:p>
        </w:tc>
      </w:tr>
      <w:tr w:rsidR="008D2214" w:rsidRPr="008D2214" w:rsidTr="008D2214"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80016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8А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8D2214" w:rsidRPr="008D2214" w:rsidTr="008D2214"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80017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8А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17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5</w:t>
            </w:r>
          </w:p>
        </w:tc>
      </w:tr>
      <w:tr w:rsidR="008D2214" w:rsidRPr="008D2214" w:rsidTr="008D2214"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80018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8А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5</w:t>
            </w:r>
          </w:p>
        </w:tc>
      </w:tr>
      <w:tr w:rsidR="008D2214" w:rsidRPr="008D2214" w:rsidTr="008D2214"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80019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8А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8D2214" w:rsidRPr="008D2214" w:rsidTr="008D2214"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80023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8А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8D2214" w:rsidRPr="008D2214" w:rsidTr="008D2214"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80024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8А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8D2214" w:rsidRPr="008D2214" w:rsidTr="008D2214"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80025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8А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8D2214" w:rsidRPr="008D2214" w:rsidTr="008D2214"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80026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8А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8D2214" w:rsidRPr="008D2214" w:rsidTr="008D2214"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80028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8А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17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8D2214" w:rsidRPr="008D2214" w:rsidTr="008D2214"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80031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8Б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5</w:t>
            </w:r>
          </w:p>
        </w:tc>
      </w:tr>
      <w:tr w:rsidR="008D2214" w:rsidRPr="008D2214" w:rsidTr="008D2214"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80032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8Б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8D2214" w:rsidRPr="008D2214" w:rsidTr="008D2214"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80034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8Б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5</w:t>
            </w:r>
          </w:p>
        </w:tc>
      </w:tr>
      <w:tr w:rsidR="008D2214" w:rsidRPr="008D2214" w:rsidTr="008D2214"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80035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8Б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17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8D2214" w:rsidRPr="008D2214" w:rsidTr="008D2214"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80036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8Б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8D2214" w:rsidRPr="008D2214" w:rsidTr="008D2214"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80037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8Б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5</w:t>
            </w:r>
          </w:p>
        </w:tc>
      </w:tr>
      <w:tr w:rsidR="008D2214" w:rsidRPr="008D2214" w:rsidTr="008D2214"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80038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8Б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13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8D2214" w:rsidRPr="008D2214" w:rsidTr="008D2214"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80040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8Б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14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5</w:t>
            </w:r>
          </w:p>
        </w:tc>
      </w:tr>
      <w:tr w:rsidR="008D2214" w:rsidRPr="008D2214" w:rsidTr="008D2214"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80041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8Б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5</w:t>
            </w:r>
          </w:p>
        </w:tc>
      </w:tr>
      <w:tr w:rsidR="008D2214" w:rsidRPr="008D2214" w:rsidTr="008D2214"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80042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8Б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13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5</w:t>
            </w:r>
          </w:p>
        </w:tc>
      </w:tr>
      <w:tr w:rsidR="008D2214" w:rsidRPr="008D2214" w:rsidTr="008D2214"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80043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8Б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13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8D2214" w:rsidRPr="008D2214" w:rsidTr="008D2214"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80044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8Б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8D2214" w:rsidRPr="008D2214" w:rsidTr="008D2214"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80045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8Б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13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8D2214" w:rsidRPr="008D2214" w:rsidTr="008D2214"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80046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8Б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5</w:t>
            </w:r>
          </w:p>
        </w:tc>
      </w:tr>
      <w:tr w:rsidR="008D2214" w:rsidRPr="008D2214" w:rsidTr="008D2214"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80048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8Б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5</w:t>
            </w:r>
          </w:p>
        </w:tc>
      </w:tr>
      <w:tr w:rsidR="008D2214" w:rsidRPr="008D2214" w:rsidTr="008D2214"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80049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8Б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5</w:t>
            </w:r>
          </w:p>
        </w:tc>
      </w:tr>
      <w:tr w:rsidR="008D2214" w:rsidRPr="008D2214" w:rsidTr="008D2214"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80050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8Б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8D2214" w:rsidRPr="008D2214" w:rsidTr="008D2214"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80051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8Б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8D2214" w:rsidRPr="008D2214" w:rsidTr="008D2214"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80052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8Б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17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5</w:t>
            </w:r>
          </w:p>
        </w:tc>
      </w:tr>
      <w:tr w:rsidR="008D2214" w:rsidRPr="008D2214" w:rsidTr="008D2214"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80053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8Б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5</w:t>
            </w:r>
          </w:p>
        </w:tc>
      </w:tr>
      <w:tr w:rsidR="008D2214" w:rsidRPr="008D2214" w:rsidTr="008D2214"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80054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8Б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8D2214" w:rsidRPr="008D2214" w:rsidTr="008D2214"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lastRenderedPageBreak/>
              <w:t>80055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8Б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5</w:t>
            </w:r>
          </w:p>
        </w:tc>
      </w:tr>
      <w:tr w:rsidR="008D2214" w:rsidRPr="008D2214" w:rsidTr="008D2214"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80056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8Б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13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8D2214" w:rsidRPr="008D2214" w:rsidTr="008D2214"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80057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8Б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8D2214" w:rsidRPr="008D2214" w:rsidTr="008D2214"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80058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8Б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8D2214" w:rsidRPr="008D2214" w:rsidTr="008D2214"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80061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8В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8D2214" w:rsidRPr="008D2214" w:rsidTr="008D2214"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80063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8В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8D2214" w:rsidRPr="008D2214" w:rsidTr="008D2214"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80064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8В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8D2214" w:rsidRPr="008D2214" w:rsidTr="008D2214"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80065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8В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17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8D2214" w:rsidRPr="008D2214" w:rsidTr="008D2214"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80066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8В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14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8D2214" w:rsidRPr="008D2214" w:rsidTr="008D2214"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80067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8В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22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5</w:t>
            </w:r>
          </w:p>
        </w:tc>
      </w:tr>
      <w:tr w:rsidR="008D2214" w:rsidRPr="008D2214" w:rsidTr="008D2214"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80070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8В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21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8D2214" w:rsidRPr="008D2214" w:rsidTr="008D2214"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80072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8В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3</w:t>
            </w:r>
          </w:p>
        </w:tc>
      </w:tr>
      <w:tr w:rsidR="008D2214" w:rsidRPr="008D2214" w:rsidTr="008D2214"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80074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8В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8D2214" w:rsidRPr="008D2214" w:rsidTr="008D2214"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80077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8В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21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5</w:t>
            </w:r>
          </w:p>
        </w:tc>
      </w:tr>
      <w:tr w:rsidR="008D2214" w:rsidRPr="008D2214" w:rsidTr="008D2214"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80079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8В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8D2214" w:rsidRPr="008D2214" w:rsidTr="008D2214"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80080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8В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3</w:t>
            </w:r>
          </w:p>
        </w:tc>
      </w:tr>
      <w:tr w:rsidR="008D2214" w:rsidRPr="008D2214" w:rsidTr="008D2214"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80081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8В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17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5</w:t>
            </w:r>
          </w:p>
        </w:tc>
      </w:tr>
      <w:tr w:rsidR="008D2214" w:rsidRPr="008D2214" w:rsidTr="008D2214"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80082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8В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8D2214" w:rsidRPr="008D2214" w:rsidTr="008D2214"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80085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8В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14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3</w:t>
            </w:r>
          </w:p>
        </w:tc>
      </w:tr>
      <w:tr w:rsidR="008D2214" w:rsidRPr="008D2214" w:rsidTr="008D2214"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80087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8Г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8D2214" w:rsidRPr="008D2214" w:rsidTr="008D2214"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80088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8Г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5</w:t>
            </w:r>
          </w:p>
        </w:tc>
      </w:tr>
      <w:tr w:rsidR="008D2214" w:rsidRPr="008D2214" w:rsidTr="008D2214"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80089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8Г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8D2214" w:rsidRPr="008D2214" w:rsidTr="008D2214"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80090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8Г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3</w:t>
            </w:r>
          </w:p>
        </w:tc>
      </w:tr>
      <w:tr w:rsidR="008D2214" w:rsidRPr="008D2214" w:rsidTr="008D2214"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80091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8Г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22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5</w:t>
            </w:r>
          </w:p>
        </w:tc>
      </w:tr>
      <w:tr w:rsidR="008D2214" w:rsidRPr="008D2214" w:rsidTr="008D2214"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80092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8Г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3</w:t>
            </w:r>
          </w:p>
        </w:tc>
      </w:tr>
      <w:tr w:rsidR="008D2214" w:rsidRPr="008D2214" w:rsidTr="008D2214"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80093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8Г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8D2214" w:rsidRPr="008D2214" w:rsidTr="008D2214"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80094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8Г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8D2214" w:rsidRPr="008D2214" w:rsidTr="008D2214"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80095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8Г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5</w:t>
            </w:r>
          </w:p>
        </w:tc>
      </w:tr>
      <w:tr w:rsidR="008D2214" w:rsidRPr="008D2214" w:rsidTr="008D2214"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80096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8Г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5</w:t>
            </w:r>
          </w:p>
        </w:tc>
      </w:tr>
      <w:tr w:rsidR="008D2214" w:rsidRPr="008D2214" w:rsidTr="008D2214"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80097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8Г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8D2214" w:rsidRPr="008D2214" w:rsidTr="008D2214"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80098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8Г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8D2214" w:rsidRPr="008D2214" w:rsidTr="008D2214"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80099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8Г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17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8D2214" w:rsidRPr="008D2214" w:rsidTr="008D2214"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80100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8Г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5</w:t>
            </w:r>
          </w:p>
        </w:tc>
      </w:tr>
      <w:tr w:rsidR="008D2214" w:rsidRPr="008D2214" w:rsidTr="008D2214"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80101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8Г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8D2214" w:rsidRPr="008D2214" w:rsidTr="008D2214"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80102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8Г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8D2214" w:rsidRPr="008D2214" w:rsidTr="008D2214"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80103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8Г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3</w:t>
            </w:r>
          </w:p>
        </w:tc>
      </w:tr>
      <w:tr w:rsidR="008D2214" w:rsidRPr="008D2214" w:rsidTr="008D2214"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80105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8Г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3</w:t>
            </w:r>
          </w:p>
        </w:tc>
      </w:tr>
      <w:tr w:rsidR="008D2214" w:rsidRPr="008D2214" w:rsidTr="008D2214"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80107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8Г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8D2214" w:rsidRPr="008D2214" w:rsidTr="008D2214"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80109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8Г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3</w:t>
            </w:r>
          </w:p>
        </w:tc>
      </w:tr>
      <w:tr w:rsidR="008D2214" w:rsidRPr="008D2214" w:rsidTr="008D2214"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80110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8Г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8D2214" w:rsidRPr="008D2214" w:rsidTr="008D2214"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80111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8Г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13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5</w:t>
            </w:r>
          </w:p>
        </w:tc>
      </w:tr>
      <w:tr w:rsidR="008D2214" w:rsidRPr="008D2214" w:rsidTr="008D2214"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80113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8Г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17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8D2214" w:rsidRPr="008D2214" w:rsidTr="008D2214"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80114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8Г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4</w:t>
            </w:r>
          </w:p>
        </w:tc>
      </w:tr>
      <w:tr w:rsidR="008D2214" w:rsidRPr="008D2214" w:rsidTr="008D2214">
        <w:tc>
          <w:tcPr>
            <w:tcW w:w="0" w:type="auto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80115</w:t>
            </w:r>
          </w:p>
        </w:tc>
        <w:tc>
          <w:tcPr>
            <w:tcW w:w="0" w:type="auto"/>
            <w:shd w:val="clear" w:color="auto" w:fill="EEEEEE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8А</w:t>
            </w:r>
          </w:p>
        </w:tc>
        <w:tc>
          <w:tcPr>
            <w:tcW w:w="0" w:type="auto"/>
            <w:shd w:val="clear" w:color="auto" w:fill="EEEEEE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shd w:val="clear" w:color="auto" w:fill="EEEEEE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0" w:type="auto"/>
            <w:shd w:val="clear" w:color="auto" w:fill="EEEEEE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shd w:val="clear" w:color="auto" w:fill="EEEEEE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0" w:type="auto"/>
            <w:shd w:val="clear" w:color="auto" w:fill="EEEEEE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shd w:val="clear" w:color="auto" w:fill="EEEEEE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shd w:val="clear" w:color="auto" w:fill="EEEEEE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shd w:val="clear" w:color="auto" w:fill="EEEEEE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shd w:val="clear" w:color="auto" w:fill="EEEEEE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shd w:val="clear" w:color="auto" w:fill="EEEEEE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shd w:val="clear" w:color="auto" w:fill="EEEEEE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shd w:val="clear" w:color="auto" w:fill="EEEEEE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shd w:val="clear" w:color="auto" w:fill="EEEEEE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shd w:val="clear" w:color="auto" w:fill="EEEEEE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shd w:val="clear" w:color="auto" w:fill="EEEEEE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shd w:val="clear" w:color="auto" w:fill="EEEEEE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shd w:val="clear" w:color="auto" w:fill="EEEEEE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0" w:type="auto"/>
            <w:shd w:val="clear" w:color="auto" w:fill="EEEEEE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0" w:type="auto"/>
            <w:shd w:val="clear" w:color="auto" w:fill="EEEEEE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0" w:type="auto"/>
            <w:shd w:val="clear" w:color="auto" w:fill="EEEEEE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18</w:t>
            </w:r>
          </w:p>
        </w:tc>
        <w:tc>
          <w:tcPr>
            <w:tcW w:w="0" w:type="auto"/>
            <w:shd w:val="clear" w:color="auto" w:fill="EEEEEE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4</w:t>
            </w:r>
          </w:p>
        </w:tc>
        <w:tc>
          <w:tcPr>
            <w:tcW w:w="0" w:type="auto"/>
            <w:shd w:val="clear" w:color="auto" w:fill="EEEEEE"/>
            <w:vAlign w:val="center"/>
            <w:hideMark/>
          </w:tcPr>
          <w:p w:rsidR="008D2214" w:rsidRPr="008D2214" w:rsidRDefault="008D2214" w:rsidP="008D2214">
            <w:pPr>
              <w:rPr>
                <w:rFonts w:ascii="Roboto" w:hAnsi="Roboto"/>
                <w:sz w:val="21"/>
                <w:szCs w:val="21"/>
              </w:rPr>
            </w:pPr>
            <w:r w:rsidRPr="008D2214">
              <w:rPr>
                <w:rFonts w:ascii="Roboto" w:hAnsi="Roboto"/>
                <w:sz w:val="21"/>
                <w:szCs w:val="21"/>
              </w:rPr>
              <w:t>5</w:t>
            </w:r>
          </w:p>
        </w:tc>
      </w:tr>
    </w:tbl>
    <w:p w:rsidR="00225C23" w:rsidRDefault="00225C23" w:rsidP="00225C23"/>
    <w:p w:rsidR="008D2214" w:rsidRDefault="008D2214" w:rsidP="00225C23"/>
    <w:p w:rsidR="008D2214" w:rsidRDefault="008D2214" w:rsidP="00225C23"/>
    <w:p w:rsidR="008D2214" w:rsidRPr="00225C23" w:rsidRDefault="008D2214" w:rsidP="00225C23">
      <w:r>
        <w:lastRenderedPageBreak/>
        <w:t xml:space="preserve">Заместитель директора по УР    </w:t>
      </w:r>
      <w:r w:rsidRPr="008D2214">
        <w:rPr>
          <w:noProof/>
        </w:rPr>
        <w:drawing>
          <wp:inline distT="0" distB="0" distL="0" distR="0">
            <wp:extent cx="809625" cy="579365"/>
            <wp:effectExtent l="0" t="0" r="0" b="0"/>
            <wp:docPr id="6" name="Рисунок 6" descr="D:\Users\User\Desktop\подпись мо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Users\User\Desktop\подпись моя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9653" cy="6008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</w:t>
      </w:r>
      <w:bookmarkStart w:id="0" w:name="_GoBack"/>
      <w:bookmarkEnd w:id="0"/>
      <w:r>
        <w:t xml:space="preserve"> Бакулева Л.В.</w:t>
      </w:r>
    </w:p>
    <w:sectPr w:rsidR="008D2214" w:rsidRPr="00225C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C3413A"/>
    <w:multiLevelType w:val="hybridMultilevel"/>
    <w:tmpl w:val="6ED69EA2"/>
    <w:lvl w:ilvl="0" w:tplc="E57ECE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891FAE"/>
    <w:multiLevelType w:val="hybridMultilevel"/>
    <w:tmpl w:val="2D9E6B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7870C9"/>
    <w:multiLevelType w:val="hybridMultilevel"/>
    <w:tmpl w:val="A168886C"/>
    <w:lvl w:ilvl="0" w:tplc="E57ECE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99A"/>
    <w:rsid w:val="0017299A"/>
    <w:rsid w:val="00192175"/>
    <w:rsid w:val="00225C23"/>
    <w:rsid w:val="002403C5"/>
    <w:rsid w:val="008D2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3853E6CA"/>
  <w15:chartTrackingRefBased/>
  <w15:docId w15:val="{C59F3C8D-1B29-4639-943F-8081B56997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29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qFormat/>
    <w:rsid w:val="0017299A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Hyperlink"/>
    <w:basedOn w:val="a0"/>
    <w:uiPriority w:val="99"/>
    <w:semiHidden/>
    <w:unhideWhenUsed/>
    <w:rsid w:val="0017299A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192175"/>
    <w:pPr>
      <w:ind w:left="720"/>
      <w:contextualSpacing/>
    </w:pPr>
  </w:style>
  <w:style w:type="numbering" w:customStyle="1" w:styleId="1">
    <w:name w:val="Нет списка1"/>
    <w:next w:val="a2"/>
    <w:uiPriority w:val="99"/>
    <w:semiHidden/>
    <w:unhideWhenUsed/>
    <w:rsid w:val="008D2214"/>
  </w:style>
  <w:style w:type="paragraph" w:customStyle="1" w:styleId="msonormal0">
    <w:name w:val="msonormal"/>
    <w:basedOn w:val="a"/>
    <w:rsid w:val="008D2214"/>
    <w:pPr>
      <w:spacing w:before="100" w:beforeAutospacing="1" w:after="100" w:afterAutospacing="1"/>
    </w:pPr>
  </w:style>
  <w:style w:type="paragraph" w:styleId="a5">
    <w:name w:val="Normal (Web)"/>
    <w:basedOn w:val="a"/>
    <w:uiPriority w:val="99"/>
    <w:semiHidden/>
    <w:unhideWhenUsed/>
    <w:rsid w:val="008D2214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275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942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123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444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5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5" Type="http://schemas.openxmlformats.org/officeDocument/2006/relationships/hyperlink" Target="mailto:admin@edustyle.info" TargetMode="Externa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15</Pages>
  <Words>3579</Words>
  <Characters>20403</Characters>
  <Application>Microsoft Office Word</Application>
  <DocSecurity>0</DocSecurity>
  <Lines>170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Владелец</cp:lastModifiedBy>
  <cp:revision>1</cp:revision>
  <dcterms:created xsi:type="dcterms:W3CDTF">2021-01-06T13:10:00Z</dcterms:created>
  <dcterms:modified xsi:type="dcterms:W3CDTF">2021-01-06T13:43:00Z</dcterms:modified>
</cp:coreProperties>
</file>